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Pr="00BB39B8" w:rsidRDefault="00D458D0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F1E73" w:rsidRDefault="00EA602D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>
        <w:rPr>
          <w:b/>
          <w:bCs/>
          <w:caps/>
          <w:color w:val="993366"/>
          <w:sz w:val="42"/>
          <w:szCs w:val="42"/>
        </w:rPr>
        <w:t>pracovník výzkumu</w:t>
      </w:r>
    </w:p>
    <w:p w:rsidR="00F552B3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 w:rsidRPr="006B2235">
        <w:rPr>
          <w:b/>
          <w:bCs/>
          <w:caps/>
          <w:color w:val="993366"/>
          <w:sz w:val="42"/>
          <w:szCs w:val="42"/>
        </w:rPr>
        <w:t>do odd</w:t>
      </w:r>
      <w:r w:rsidR="003F7C74">
        <w:rPr>
          <w:b/>
          <w:bCs/>
          <w:caps/>
          <w:color w:val="993366"/>
          <w:sz w:val="42"/>
          <w:szCs w:val="42"/>
        </w:rPr>
        <w:t>ělení</w:t>
      </w:r>
      <w:r w:rsidRPr="006B2235">
        <w:rPr>
          <w:b/>
          <w:bCs/>
          <w:caps/>
          <w:color w:val="993366"/>
          <w:sz w:val="42"/>
          <w:szCs w:val="42"/>
        </w:rPr>
        <w:t xml:space="preserve"> </w:t>
      </w:r>
      <w:r w:rsidR="003F7C74">
        <w:rPr>
          <w:b/>
          <w:bCs/>
          <w:caps/>
          <w:color w:val="993366"/>
          <w:sz w:val="42"/>
          <w:szCs w:val="42"/>
        </w:rPr>
        <w:t>nanotech</w:t>
      </w:r>
      <w:r w:rsidR="00F552B3">
        <w:rPr>
          <w:b/>
          <w:bCs/>
          <w:caps/>
          <w:color w:val="993366"/>
          <w:sz w:val="42"/>
          <w:szCs w:val="42"/>
        </w:rPr>
        <w:t>n.</w:t>
      </w:r>
      <w:r w:rsidR="003F7C74">
        <w:rPr>
          <w:b/>
          <w:bCs/>
          <w:caps/>
          <w:color w:val="993366"/>
          <w:sz w:val="42"/>
          <w:szCs w:val="42"/>
        </w:rPr>
        <w:t xml:space="preserve"> </w:t>
      </w:r>
      <w:r w:rsidR="00521C77">
        <w:rPr>
          <w:b/>
          <w:bCs/>
          <w:caps/>
          <w:color w:val="993366"/>
          <w:sz w:val="42"/>
          <w:szCs w:val="42"/>
        </w:rPr>
        <w:t xml:space="preserve">a informatiky </w:t>
      </w:r>
      <w:r w:rsidR="003F7C74">
        <w:rPr>
          <w:b/>
          <w:bCs/>
          <w:caps/>
          <w:color w:val="993366"/>
          <w:sz w:val="42"/>
          <w:szCs w:val="42"/>
        </w:rPr>
        <w:t>–</w:t>
      </w:r>
      <w:r w:rsidR="00521C77">
        <w:rPr>
          <w:b/>
          <w:bCs/>
          <w:caps/>
          <w:color w:val="993366"/>
          <w:sz w:val="42"/>
          <w:szCs w:val="42"/>
        </w:rPr>
        <w:t xml:space="preserve"> 8230</w:t>
      </w:r>
      <w:r w:rsidR="003F7C74">
        <w:rPr>
          <w:b/>
          <w:bCs/>
          <w:caps/>
          <w:color w:val="993366"/>
          <w:sz w:val="42"/>
          <w:szCs w:val="42"/>
        </w:rPr>
        <w:t xml:space="preserve"> </w:t>
      </w:r>
    </w:p>
    <w:p w:rsidR="003F7C74" w:rsidRPr="003F7C74" w:rsidRDefault="003F7C74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32"/>
          <w:szCs w:val="42"/>
        </w:rPr>
      </w:pPr>
      <w:r>
        <w:rPr>
          <w:b/>
          <w:bCs/>
          <w:caps/>
          <w:color w:val="993366"/>
          <w:sz w:val="32"/>
          <w:szCs w:val="42"/>
        </w:rPr>
        <w:t xml:space="preserve">VŘ </w:t>
      </w:r>
      <w:r w:rsidR="00F0478E">
        <w:rPr>
          <w:b/>
          <w:bCs/>
          <w:caps/>
          <w:color w:val="993366"/>
          <w:sz w:val="32"/>
          <w:szCs w:val="42"/>
        </w:rPr>
        <w:t>1</w:t>
      </w:r>
      <w:r w:rsidR="00F552B3">
        <w:rPr>
          <w:b/>
          <w:bCs/>
          <w:caps/>
          <w:color w:val="993366"/>
          <w:sz w:val="32"/>
          <w:szCs w:val="42"/>
        </w:rPr>
        <w:t>0</w:t>
      </w:r>
    </w:p>
    <w:p w:rsidR="007C0840" w:rsidRPr="007C0840" w:rsidRDefault="007C084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18"/>
          <w:szCs w:val="18"/>
        </w:rPr>
      </w:pPr>
    </w:p>
    <w:p w:rsidR="002009D5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proofErr w:type="gramStart"/>
      <w:r w:rsidRPr="004F1E73">
        <w:rPr>
          <w:b/>
          <w:bCs/>
          <w:caps/>
          <w:color w:val="993366"/>
          <w:sz w:val="24"/>
          <w:szCs w:val="24"/>
        </w:rPr>
        <w:t>PROJEKT  OP</w:t>
      </w:r>
      <w:proofErr w:type="gramEnd"/>
      <w:r w:rsidRPr="004F1E73">
        <w:rPr>
          <w:b/>
          <w:bCs/>
          <w:caps/>
          <w:color w:val="993366"/>
          <w:sz w:val="24"/>
          <w:szCs w:val="24"/>
        </w:rPr>
        <w:t xml:space="preserve"> VVV </w:t>
      </w:r>
      <w:r w:rsidR="004F1E73">
        <w:rPr>
          <w:b/>
          <w:bCs/>
          <w:caps/>
          <w:color w:val="993366"/>
          <w:sz w:val="24"/>
          <w:szCs w:val="24"/>
        </w:rPr>
        <w:t xml:space="preserve">- </w:t>
      </w:r>
      <w:r w:rsidRPr="004F1E73">
        <w:rPr>
          <w:b/>
          <w:bCs/>
          <w:caps/>
          <w:color w:val="993366"/>
          <w:sz w:val="24"/>
          <w:szCs w:val="24"/>
        </w:rPr>
        <w:t>Hybridní mater</w:t>
      </w:r>
      <w:r w:rsidR="004F1E73">
        <w:rPr>
          <w:b/>
          <w:bCs/>
          <w:caps/>
          <w:color w:val="993366"/>
          <w:sz w:val="24"/>
          <w:szCs w:val="24"/>
        </w:rPr>
        <w:t>iály pro hierarchické struktury</w:t>
      </w:r>
      <w:r w:rsidRPr="004F1E73">
        <w:rPr>
          <w:b/>
          <w:bCs/>
          <w:caps/>
          <w:color w:val="993366"/>
          <w:sz w:val="24"/>
          <w:szCs w:val="24"/>
        </w:rPr>
        <w:t xml:space="preserve"> </w:t>
      </w:r>
    </w:p>
    <w:p w:rsidR="00D458D0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>reg. č. CZ.02.1.01/0.0/0.0/16_019/0000843</w:t>
      </w:r>
    </w:p>
    <w:p w:rsidR="00D458D0" w:rsidRPr="00F552B3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36"/>
          <w:szCs w:val="36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Pr="00A8360E" w:rsidRDefault="00CD019E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A8360E">
        <w:rPr>
          <w:rFonts w:cs="Calibri"/>
          <w:sz w:val="20"/>
          <w:szCs w:val="20"/>
        </w:rPr>
        <w:t>Pracovník výzkumu</w:t>
      </w:r>
      <w:r w:rsidR="003A15FD" w:rsidRPr="00A8360E">
        <w:rPr>
          <w:rFonts w:cs="Calibri"/>
          <w:sz w:val="20"/>
          <w:szCs w:val="20"/>
        </w:rPr>
        <w:t xml:space="preserve"> do O</w:t>
      </w:r>
      <w:r w:rsidR="003E7749" w:rsidRPr="00A8360E">
        <w:rPr>
          <w:rFonts w:cs="Calibri"/>
          <w:sz w:val="20"/>
          <w:szCs w:val="20"/>
        </w:rPr>
        <w:t xml:space="preserve">ddělení </w:t>
      </w:r>
      <w:r w:rsidR="007C5BAE" w:rsidRPr="00A8360E">
        <w:rPr>
          <w:rFonts w:cs="Calibri"/>
          <w:sz w:val="20"/>
          <w:szCs w:val="20"/>
        </w:rPr>
        <w:t>nanotechnologií a informatiky</w:t>
      </w:r>
      <w:r w:rsidR="005A1024" w:rsidRPr="00A8360E">
        <w:rPr>
          <w:rFonts w:cs="Calibri"/>
          <w:sz w:val="20"/>
          <w:szCs w:val="20"/>
        </w:rPr>
        <w:t xml:space="preserve"> – sp</w:t>
      </w:r>
      <w:r w:rsidR="009E5711" w:rsidRPr="00A8360E">
        <w:rPr>
          <w:rFonts w:cs="Calibri"/>
          <w:sz w:val="20"/>
          <w:szCs w:val="20"/>
        </w:rPr>
        <w:t xml:space="preserve">ecialista na </w:t>
      </w:r>
      <w:r w:rsidR="00A8360E" w:rsidRPr="00A8360E">
        <w:rPr>
          <w:rFonts w:cs="Calibri"/>
          <w:sz w:val="20"/>
          <w:szCs w:val="20"/>
        </w:rPr>
        <w:t xml:space="preserve">polymery a </w:t>
      </w:r>
      <w:proofErr w:type="spellStart"/>
      <w:r w:rsidR="00A8360E" w:rsidRPr="00A8360E">
        <w:rPr>
          <w:rFonts w:cs="Calibri"/>
          <w:sz w:val="20"/>
          <w:szCs w:val="20"/>
        </w:rPr>
        <w:t>nanomateriály</w:t>
      </w:r>
      <w:proofErr w:type="spellEnd"/>
    </w:p>
    <w:p w:rsidR="00A71CC4" w:rsidRPr="00600D6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241ECC" w:rsidRDefault="00D458D0" w:rsidP="00E316A0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241ECC">
        <w:rPr>
          <w:sz w:val="20"/>
          <w:szCs w:val="20"/>
        </w:rPr>
        <w:t>odbornost</w:t>
      </w:r>
      <w:r w:rsidR="00241ECC">
        <w:rPr>
          <w:sz w:val="20"/>
          <w:szCs w:val="20"/>
        </w:rPr>
        <w:t xml:space="preserve"> v</w:t>
      </w:r>
      <w:r w:rsidR="009E5711">
        <w:rPr>
          <w:sz w:val="20"/>
          <w:szCs w:val="20"/>
        </w:rPr>
        <w:t> </w:t>
      </w:r>
      <w:r w:rsidR="00241ECC">
        <w:rPr>
          <w:sz w:val="20"/>
          <w:szCs w:val="20"/>
        </w:rPr>
        <w:t xml:space="preserve">oblasti </w:t>
      </w:r>
      <w:r w:rsidR="009E5711">
        <w:rPr>
          <w:sz w:val="20"/>
          <w:szCs w:val="20"/>
        </w:rPr>
        <w:t>polymerních materiálů a/nebo nanomateriálů -</w:t>
      </w:r>
      <w:r w:rsidR="00405696">
        <w:rPr>
          <w:sz w:val="20"/>
          <w:szCs w:val="20"/>
        </w:rPr>
        <w:t xml:space="preserve"> zejména jejich </w:t>
      </w:r>
      <w:r w:rsidR="00A6472A">
        <w:rPr>
          <w:sz w:val="20"/>
          <w:szCs w:val="20"/>
        </w:rPr>
        <w:t>charakterizace</w:t>
      </w:r>
      <w:r w:rsidR="00405696">
        <w:rPr>
          <w:sz w:val="20"/>
          <w:szCs w:val="20"/>
        </w:rPr>
        <w:t>,</w:t>
      </w:r>
      <w:r w:rsidR="00227501">
        <w:rPr>
          <w:sz w:val="20"/>
          <w:szCs w:val="20"/>
        </w:rPr>
        <w:t xml:space="preserve"> příprav</w:t>
      </w:r>
      <w:r w:rsidR="00A6472A">
        <w:rPr>
          <w:sz w:val="20"/>
          <w:szCs w:val="20"/>
        </w:rPr>
        <w:t>a</w:t>
      </w:r>
      <w:r w:rsidR="00227501">
        <w:rPr>
          <w:sz w:val="20"/>
          <w:szCs w:val="20"/>
        </w:rPr>
        <w:t xml:space="preserve">, </w:t>
      </w:r>
      <w:r w:rsidR="00A6472A">
        <w:rPr>
          <w:sz w:val="20"/>
          <w:szCs w:val="20"/>
        </w:rPr>
        <w:t xml:space="preserve">modifikace, </w:t>
      </w:r>
      <w:proofErr w:type="gramStart"/>
      <w:r w:rsidR="00A6472A">
        <w:rPr>
          <w:sz w:val="20"/>
          <w:szCs w:val="20"/>
        </w:rPr>
        <w:t xml:space="preserve">změna </w:t>
      </w:r>
      <w:r w:rsidR="00405696">
        <w:rPr>
          <w:sz w:val="20"/>
          <w:szCs w:val="20"/>
        </w:rPr>
        <w:t xml:space="preserve"> struktur</w:t>
      </w:r>
      <w:proofErr w:type="gramEnd"/>
      <w:r w:rsidR="00405696">
        <w:rPr>
          <w:sz w:val="20"/>
          <w:szCs w:val="20"/>
        </w:rPr>
        <w:t xml:space="preserve"> a aplikac</w:t>
      </w:r>
      <w:r w:rsidR="00A6472A">
        <w:rPr>
          <w:sz w:val="20"/>
          <w:szCs w:val="20"/>
        </w:rPr>
        <w:t>e</w:t>
      </w:r>
    </w:p>
    <w:p w:rsidR="003E7749" w:rsidRPr="009E5711" w:rsidRDefault="009E5711" w:rsidP="009E5711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zkušenosti v oblasti přípravy a testování</w:t>
      </w:r>
      <w:r w:rsidRPr="009E5711">
        <w:rPr>
          <w:sz w:val="20"/>
          <w:szCs w:val="20"/>
        </w:rPr>
        <w:t xml:space="preserve"> nanovláken</w:t>
      </w:r>
      <w:r>
        <w:rPr>
          <w:sz w:val="20"/>
          <w:szCs w:val="20"/>
        </w:rPr>
        <w:t xml:space="preserve"> </w:t>
      </w:r>
    </w:p>
    <w:p w:rsidR="003E7749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zkušenosti </w:t>
      </w:r>
      <w:r w:rsidR="00405696">
        <w:rPr>
          <w:sz w:val="20"/>
          <w:szCs w:val="20"/>
        </w:rPr>
        <w:t>s polymerními materiály</w:t>
      </w:r>
      <w:r w:rsidR="009E5711">
        <w:rPr>
          <w:sz w:val="20"/>
          <w:szCs w:val="20"/>
        </w:rPr>
        <w:t>, jejich charakterizací a modifikací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4900D3" w:rsidRDefault="00B774B9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schopnost prezentovat vědecké výsledky ústní a písemnou formou </w:t>
      </w:r>
    </w:p>
    <w:p w:rsidR="00A71CC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5A1024" w:rsidRDefault="005A1024" w:rsidP="005A102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magisterské </w:t>
      </w: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(nebo ekvivalentní) technického nebo přírodovědného směru</w:t>
      </w:r>
      <w:r w:rsidR="009E5711">
        <w:rPr>
          <w:sz w:val="20"/>
          <w:szCs w:val="20"/>
        </w:rPr>
        <w:t xml:space="preserve"> dokončené před termínem nástupu (k 30. 6. 2018)</w:t>
      </w:r>
    </w:p>
    <w:p w:rsidR="005A1024" w:rsidRDefault="005A1024" w:rsidP="005A102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PhD studium výhodou (ochota zahájit studium v roce 2018)</w:t>
      </w:r>
    </w:p>
    <w:p w:rsidR="005A1024" w:rsidRDefault="005A1024" w:rsidP="005A102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B51BA">
        <w:rPr>
          <w:sz w:val="20"/>
          <w:szCs w:val="20"/>
        </w:rPr>
        <w:t xml:space="preserve">znalost </w:t>
      </w:r>
      <w:r>
        <w:rPr>
          <w:sz w:val="20"/>
          <w:szCs w:val="20"/>
        </w:rPr>
        <w:t xml:space="preserve">anglického jazyka </w:t>
      </w:r>
      <w:r w:rsidRPr="003B51BA">
        <w:rPr>
          <w:sz w:val="20"/>
          <w:szCs w:val="20"/>
        </w:rPr>
        <w:t>slovem i písmem</w:t>
      </w:r>
      <w:r>
        <w:rPr>
          <w:sz w:val="20"/>
          <w:szCs w:val="20"/>
        </w:rPr>
        <w:t>, znalost dalšího cizího jazyka výhodou</w:t>
      </w:r>
    </w:p>
    <w:p w:rsidR="005E5ABC" w:rsidRPr="003B51BA" w:rsidRDefault="005E5ABC" w:rsidP="005E5ABC">
      <w:pPr>
        <w:pStyle w:val="Odstavecseseznamem"/>
        <w:rPr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5A1024" w:rsidRPr="00E16A0C" w:rsidRDefault="005A1024" w:rsidP="005A1024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5F4BEC">
        <w:rPr>
          <w:rFonts w:cs="Calibri"/>
          <w:sz w:val="20"/>
          <w:szCs w:val="20"/>
        </w:rPr>
        <w:t>50 %</w:t>
      </w:r>
      <w:r w:rsidR="005F4BEC" w:rsidRPr="005F4BEC">
        <w:rPr>
          <w:rFonts w:cs="Calibri"/>
          <w:sz w:val="20"/>
          <w:szCs w:val="20"/>
        </w:rPr>
        <w:t xml:space="preserve"> - 100%</w:t>
      </w:r>
      <w:r w:rsidRPr="005F4BEC">
        <w:rPr>
          <w:rFonts w:cs="Calibri"/>
          <w:sz w:val="20"/>
          <w:szCs w:val="20"/>
        </w:rPr>
        <w:t xml:space="preserve"> úvazek, případně</w:t>
      </w:r>
      <w:r w:rsidRPr="00E16A0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vyšší </w:t>
      </w:r>
      <w:r w:rsidRPr="00E16A0C">
        <w:rPr>
          <w:rFonts w:cs="Calibri"/>
          <w:sz w:val="20"/>
          <w:szCs w:val="20"/>
        </w:rPr>
        <w:t>dle dohody</w:t>
      </w:r>
    </w:p>
    <w:p w:rsidR="005A1024" w:rsidRDefault="005A1024" w:rsidP="005A1024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pracovní smlouva bude uzavřena na </w:t>
      </w:r>
      <w:r>
        <w:rPr>
          <w:rFonts w:cs="Calibri"/>
          <w:sz w:val="20"/>
          <w:szCs w:val="20"/>
        </w:rPr>
        <w:t xml:space="preserve">1 rok s možností prodloužení </w:t>
      </w:r>
      <w:r w:rsidRPr="003E7749">
        <w:rPr>
          <w:rFonts w:cs="Calibri"/>
          <w:sz w:val="20"/>
          <w:szCs w:val="20"/>
        </w:rPr>
        <w:t>v návaznosti</w:t>
      </w:r>
      <w:r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na délku</w:t>
      </w:r>
      <w:r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A71CC4" w:rsidRPr="003E7749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9E5711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červenec </w:t>
      </w:r>
      <w:r w:rsidR="00F02655">
        <w:rPr>
          <w:rFonts w:cs="Calibri"/>
          <w:sz w:val="20"/>
          <w:szCs w:val="20"/>
        </w:rPr>
        <w:t>2018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A71CC4">
      <w:pPr>
        <w:pStyle w:val="Odstavecseseznamem"/>
        <w:spacing w:after="12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3E7749">
        <w:rPr>
          <w:rFonts w:cs="Calibri"/>
          <w:sz w:val="20"/>
          <w:szCs w:val="20"/>
        </w:rPr>
        <w:t>2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7A601D" w:rsidRDefault="00D458D0" w:rsidP="00EA602D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  <w:r w:rsidRPr="00E16A0C">
        <w:rPr>
          <w:rFonts w:cs="Calibri"/>
          <w:sz w:val="20"/>
          <w:szCs w:val="20"/>
          <w:lang w:eastAsia="en-US"/>
        </w:rPr>
        <w:lastRenderedPageBreak/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>
        <w:rPr>
          <w:rFonts w:cs="Calibri"/>
          <w:sz w:val="20"/>
          <w:szCs w:val="20"/>
        </w:rPr>
        <w:t xml:space="preserve"> už od 6 měsíců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A71CC4" w:rsidRPr="008903D2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B774B9">
        <w:rPr>
          <w:rFonts w:cs="Calibri"/>
          <w:sz w:val="20"/>
          <w:szCs w:val="20"/>
        </w:rPr>
        <w:t xml:space="preserve"> 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 w:rsidR="00521C77">
        <w:rPr>
          <w:rFonts w:cs="Calibri"/>
          <w:sz w:val="20"/>
          <w:szCs w:val="20"/>
        </w:rPr>
        <w:t>í v odborných společnostech</w:t>
      </w:r>
    </w:p>
    <w:p w:rsidR="00A71CC4" w:rsidRPr="00E16A0C" w:rsidRDefault="00A71CC4" w:rsidP="00A71CC4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71CC4" w:rsidRPr="00E16A0C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83699B" w:rsidRPr="00BA384E" w:rsidRDefault="0083699B" w:rsidP="0083699B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do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 xml:space="preserve"> výběrového řízení včetně výše uvedených dokumentů doručte </w:t>
      </w:r>
      <w:r w:rsidRPr="00BA384E">
        <w:rPr>
          <w:rFonts w:cs="Calibri"/>
          <w:b/>
          <w:bCs/>
          <w:i/>
          <w:color w:val="244061"/>
        </w:rPr>
        <w:t xml:space="preserve">nejpozději dne  </w:t>
      </w:r>
      <w:proofErr w:type="gramStart"/>
      <w:r w:rsidR="00F552B3">
        <w:rPr>
          <w:rFonts w:cs="Calibri"/>
          <w:b/>
          <w:bCs/>
          <w:i/>
          <w:color w:val="244061"/>
        </w:rPr>
        <w:t>17.06</w:t>
      </w:r>
      <w:r w:rsidR="009322D8" w:rsidRPr="00BA384E">
        <w:rPr>
          <w:rFonts w:cs="Calibri"/>
          <w:b/>
          <w:bCs/>
          <w:i/>
          <w:color w:val="244061"/>
        </w:rPr>
        <w:t>.2018</w:t>
      </w:r>
      <w:proofErr w:type="gramEnd"/>
      <w:r w:rsidRPr="00BA384E">
        <w:rPr>
          <w:rFonts w:cs="Calibri"/>
          <w:b/>
          <w:bCs/>
          <w:i/>
          <w:color w:val="244061"/>
        </w:rPr>
        <w:t xml:space="preserve">      e-mailem nebo poštou na níže uvedené adresy: </w:t>
      </w:r>
    </w:p>
    <w:p w:rsidR="0083699B" w:rsidRPr="00BA384E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BA384E">
        <w:rPr>
          <w:rFonts w:cs="Calibri"/>
          <w:b/>
        </w:rPr>
        <w:t>Technická univerzita v Liberci</w:t>
      </w:r>
    </w:p>
    <w:p w:rsidR="0083699B" w:rsidRPr="00BA384E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BA384E">
        <w:rPr>
          <w:rFonts w:cs="Calibri"/>
          <w:b/>
        </w:rPr>
        <w:t>Personální oddělení</w:t>
      </w:r>
    </w:p>
    <w:p w:rsidR="0083699B" w:rsidRPr="00BA384E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BA384E">
        <w:rPr>
          <w:rFonts w:cs="Calibri"/>
          <w:b/>
        </w:rPr>
        <w:t>Studentská 2</w:t>
      </w:r>
    </w:p>
    <w:p w:rsidR="0083699B" w:rsidRPr="00BA384E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BA384E">
        <w:rPr>
          <w:rFonts w:cs="Calibri"/>
          <w:b/>
        </w:rPr>
        <w:t>461 17  Liberec</w:t>
      </w:r>
      <w:proofErr w:type="gramEnd"/>
      <w:r w:rsidRPr="00BA384E">
        <w:rPr>
          <w:rFonts w:cs="Calibri"/>
          <w:b/>
        </w:rPr>
        <w:t xml:space="preserve"> 1</w:t>
      </w:r>
    </w:p>
    <w:p w:rsidR="0083699B" w:rsidRPr="00BA384E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83699B" w:rsidRPr="00BA384E" w:rsidRDefault="0083699B" w:rsidP="0083699B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BA384E">
        <w:rPr>
          <w:rFonts w:cs="Calibri"/>
          <w:sz w:val="20"/>
          <w:szCs w:val="20"/>
        </w:rPr>
        <w:t xml:space="preserve">Kontaktní osoba: </w:t>
      </w:r>
      <w:r w:rsidRPr="00BA384E">
        <w:rPr>
          <w:rFonts w:cs="Calibri"/>
          <w:sz w:val="20"/>
          <w:szCs w:val="20"/>
        </w:rPr>
        <w:tab/>
        <w:t>Mgr. Jitka Havlíková, Personální oddělení</w:t>
      </w:r>
    </w:p>
    <w:p w:rsidR="0083699B" w:rsidRPr="00BA384E" w:rsidRDefault="0083699B" w:rsidP="0083699B">
      <w:pPr>
        <w:spacing w:after="0" w:line="240" w:lineRule="auto"/>
        <w:rPr>
          <w:rFonts w:cs="Calibri"/>
          <w:sz w:val="20"/>
          <w:szCs w:val="20"/>
        </w:rPr>
      </w:pPr>
      <w:r w:rsidRPr="00BA384E">
        <w:rPr>
          <w:rFonts w:cs="Calibri"/>
          <w:sz w:val="20"/>
          <w:szCs w:val="20"/>
        </w:rPr>
        <w:tab/>
      </w:r>
      <w:r w:rsidRPr="00BA384E">
        <w:rPr>
          <w:rFonts w:cs="Calibri"/>
          <w:sz w:val="20"/>
          <w:szCs w:val="20"/>
        </w:rPr>
        <w:tab/>
      </w:r>
      <w:r w:rsidRPr="00BA384E">
        <w:rPr>
          <w:rFonts w:cs="Calibri"/>
          <w:sz w:val="20"/>
          <w:szCs w:val="20"/>
        </w:rPr>
        <w:tab/>
        <w:t xml:space="preserve"> e-mail: </w:t>
      </w:r>
      <w:r w:rsidRPr="00BA384E">
        <w:rPr>
          <w:rFonts w:cs="Calibri"/>
          <w:sz w:val="20"/>
          <w:szCs w:val="20"/>
        </w:rPr>
        <w:tab/>
      </w:r>
      <w:hyperlink r:id="rId7" w:history="1">
        <w:r w:rsidRPr="00BA384E">
          <w:rPr>
            <w:rStyle w:val="Hypertextovodkaz"/>
            <w:rFonts w:cs="Calibri"/>
            <w:bCs/>
          </w:rPr>
          <w:t>volnamista@tul.cz</w:t>
        </w:r>
      </w:hyperlink>
    </w:p>
    <w:p w:rsidR="0083699B" w:rsidRPr="00BA384E" w:rsidRDefault="0083699B" w:rsidP="0083699B">
      <w:pPr>
        <w:spacing w:after="0" w:line="240" w:lineRule="auto"/>
        <w:rPr>
          <w:rFonts w:cs="Calibri"/>
          <w:sz w:val="20"/>
          <w:szCs w:val="20"/>
        </w:rPr>
      </w:pPr>
    </w:p>
    <w:p w:rsidR="00F552B3" w:rsidRDefault="00F552B3" w:rsidP="0083699B">
      <w:pPr>
        <w:spacing w:after="0"/>
        <w:jc w:val="both"/>
        <w:rPr>
          <w:b/>
          <w:bCs/>
          <w:i/>
          <w:color w:val="244061"/>
        </w:rPr>
      </w:pPr>
    </w:p>
    <w:p w:rsidR="0083699B" w:rsidRDefault="0083699B" w:rsidP="0083699B">
      <w:pPr>
        <w:spacing w:after="0"/>
        <w:jc w:val="both"/>
        <w:rPr>
          <w:b/>
          <w:bCs/>
          <w:i/>
          <w:color w:val="244061"/>
        </w:rPr>
      </w:pPr>
      <w:r w:rsidRPr="00BA384E"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F552B3">
        <w:rPr>
          <w:b/>
          <w:bCs/>
          <w:i/>
          <w:color w:val="244061"/>
        </w:rPr>
        <w:t>1</w:t>
      </w:r>
      <w:r w:rsidR="005F4BEC">
        <w:rPr>
          <w:b/>
          <w:bCs/>
          <w:i/>
          <w:color w:val="244061"/>
        </w:rPr>
        <w:t>7</w:t>
      </w:r>
      <w:r w:rsidR="00F552B3">
        <w:rPr>
          <w:b/>
          <w:bCs/>
          <w:i/>
          <w:color w:val="244061"/>
        </w:rPr>
        <w:t>.05</w:t>
      </w:r>
      <w:r w:rsidR="009322D8" w:rsidRPr="00BA384E">
        <w:rPr>
          <w:b/>
          <w:bCs/>
          <w:i/>
          <w:color w:val="244061"/>
        </w:rPr>
        <w:t>.2018</w:t>
      </w:r>
      <w:proofErr w:type="gramEnd"/>
      <w:r w:rsidRPr="00BA384E"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BA384E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 w:rsidRPr="00BA384E">
        <w:rPr>
          <w:b/>
          <w:bCs/>
          <w:i/>
          <w:color w:val="244061"/>
        </w:rPr>
        <w:t>,</w:t>
      </w:r>
      <w:r>
        <w:rPr>
          <w:b/>
          <w:bCs/>
          <w:i/>
          <w:color w:val="244061"/>
        </w:rPr>
        <w:t xml:space="preserve"> </w:t>
      </w:r>
    </w:p>
    <w:p w:rsidR="0083699B" w:rsidRPr="002009D5" w:rsidRDefault="0083699B" w:rsidP="0083699B">
      <w:pPr>
        <w:spacing w:after="0"/>
        <w:jc w:val="both"/>
        <w:rPr>
          <w:rFonts w:cs="Calibri"/>
          <w:b/>
          <w:bCs/>
          <w:i/>
          <w:color w:val="0000FF"/>
          <w:u w:val="single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521C77">
          <w:rPr>
            <w:rStyle w:val="Hypertextovodkaz"/>
            <w:b/>
            <w:bCs/>
            <w:i/>
          </w:rPr>
          <w:t>https://portal.mpsv.cz/</w:t>
        </w:r>
      </w:hyperlink>
      <w:r w:rsidR="002009D5" w:rsidRPr="00521C77">
        <w:rPr>
          <w:rStyle w:val="Hypertextovodkaz"/>
          <w:b/>
          <w:bCs/>
          <w:i/>
        </w:rPr>
        <w:t xml:space="preserve"> . </w:t>
      </w:r>
      <w:r w:rsidR="002009D5" w:rsidRPr="00521C77">
        <w:rPr>
          <w:rStyle w:val="CittHTML"/>
          <w:b/>
          <w:color w:val="244061" w:themeColor="accent1" w:themeShade="80"/>
        </w:rPr>
        <w:t xml:space="preserve">Dále pak na webových stránkách: </w:t>
      </w:r>
      <w:r w:rsidR="002009D5" w:rsidRPr="00521C77">
        <w:rPr>
          <w:rStyle w:val="CittHTML"/>
          <w:b/>
          <w:color w:val="0000FF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  <w:t>h</w:t>
      </w:r>
      <w:r w:rsidR="002009D5" w:rsidRPr="00521C77">
        <w:rPr>
          <w:rStyle w:val="CittHTML"/>
          <w:b/>
          <w:color w:val="0000FF"/>
          <w:u w:val="single"/>
        </w:rPr>
        <w:t>ttps://www.euraxess.cz/</w:t>
      </w:r>
    </w:p>
    <w:p w:rsidR="00A71CC4" w:rsidRPr="00E16A0C" w:rsidRDefault="00A71CC4" w:rsidP="0083699B">
      <w:pPr>
        <w:jc w:val="both"/>
        <w:rPr>
          <w:rFonts w:cs="Calibri"/>
          <w:b/>
          <w:bCs/>
          <w:i/>
          <w:color w:val="244061"/>
        </w:rPr>
      </w:pPr>
    </w:p>
    <w:sectPr w:rsidR="00A71CC4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E5" w:rsidRPr="00D91740" w:rsidRDefault="00F31BE5" w:rsidP="00D91740">
      <w:r>
        <w:separator/>
      </w:r>
    </w:p>
  </w:endnote>
  <w:endnote w:type="continuationSeparator" w:id="0">
    <w:p w:rsidR="00F31BE5" w:rsidRPr="00D91740" w:rsidRDefault="00F31BE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E5" w:rsidRPr="00D91740" w:rsidRDefault="00F31BE5" w:rsidP="00D91740">
      <w:r>
        <w:separator/>
      </w:r>
    </w:p>
  </w:footnote>
  <w:footnote w:type="continuationSeparator" w:id="0">
    <w:p w:rsidR="00F31BE5" w:rsidRPr="00D91740" w:rsidRDefault="00F31BE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97E12"/>
    <w:rsid w:val="000A1F95"/>
    <w:rsid w:val="000A3267"/>
    <w:rsid w:val="000A78E5"/>
    <w:rsid w:val="000A7CF1"/>
    <w:rsid w:val="000B44E0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2494"/>
    <w:rsid w:val="001B41E6"/>
    <w:rsid w:val="001D0688"/>
    <w:rsid w:val="001E058E"/>
    <w:rsid w:val="001E574E"/>
    <w:rsid w:val="001E6EA5"/>
    <w:rsid w:val="001F5FBC"/>
    <w:rsid w:val="002009D5"/>
    <w:rsid w:val="00200A0C"/>
    <w:rsid w:val="00212CBE"/>
    <w:rsid w:val="00217988"/>
    <w:rsid w:val="00224BAC"/>
    <w:rsid w:val="00225B74"/>
    <w:rsid w:val="00227501"/>
    <w:rsid w:val="00233D83"/>
    <w:rsid w:val="002359FE"/>
    <w:rsid w:val="002373E5"/>
    <w:rsid w:val="00241ECC"/>
    <w:rsid w:val="00244E3D"/>
    <w:rsid w:val="002836F8"/>
    <w:rsid w:val="002A2481"/>
    <w:rsid w:val="002C1BFA"/>
    <w:rsid w:val="002C6FE4"/>
    <w:rsid w:val="002C734C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55AF"/>
    <w:rsid w:val="00366BC7"/>
    <w:rsid w:val="00372720"/>
    <w:rsid w:val="00383ABD"/>
    <w:rsid w:val="003855A8"/>
    <w:rsid w:val="00385B1B"/>
    <w:rsid w:val="003924D7"/>
    <w:rsid w:val="00392572"/>
    <w:rsid w:val="003A15FD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3F7C74"/>
    <w:rsid w:val="00405696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6239"/>
    <w:rsid w:val="00477313"/>
    <w:rsid w:val="004867BD"/>
    <w:rsid w:val="004900D3"/>
    <w:rsid w:val="00490848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1E73"/>
    <w:rsid w:val="004F2057"/>
    <w:rsid w:val="00502B84"/>
    <w:rsid w:val="00511794"/>
    <w:rsid w:val="005123A4"/>
    <w:rsid w:val="00521C77"/>
    <w:rsid w:val="00522774"/>
    <w:rsid w:val="0054206A"/>
    <w:rsid w:val="0054513A"/>
    <w:rsid w:val="0054538F"/>
    <w:rsid w:val="00547F33"/>
    <w:rsid w:val="00563E58"/>
    <w:rsid w:val="0056727D"/>
    <w:rsid w:val="00581D47"/>
    <w:rsid w:val="005A1024"/>
    <w:rsid w:val="005A2064"/>
    <w:rsid w:val="005A52AB"/>
    <w:rsid w:val="005B1CC1"/>
    <w:rsid w:val="005B5332"/>
    <w:rsid w:val="005B70E7"/>
    <w:rsid w:val="005C195F"/>
    <w:rsid w:val="005C67B1"/>
    <w:rsid w:val="005E5ABC"/>
    <w:rsid w:val="005F4BEC"/>
    <w:rsid w:val="005F693C"/>
    <w:rsid w:val="00600D64"/>
    <w:rsid w:val="0060146B"/>
    <w:rsid w:val="00611450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B2E"/>
    <w:rsid w:val="006B01D3"/>
    <w:rsid w:val="006B2235"/>
    <w:rsid w:val="006B2306"/>
    <w:rsid w:val="006C1248"/>
    <w:rsid w:val="006C63E6"/>
    <w:rsid w:val="006D1ECD"/>
    <w:rsid w:val="006D2E02"/>
    <w:rsid w:val="006D5F40"/>
    <w:rsid w:val="006E1EAA"/>
    <w:rsid w:val="006E4EA6"/>
    <w:rsid w:val="006F2FA9"/>
    <w:rsid w:val="00702F96"/>
    <w:rsid w:val="00727D1E"/>
    <w:rsid w:val="007648C2"/>
    <w:rsid w:val="00765B80"/>
    <w:rsid w:val="0077381C"/>
    <w:rsid w:val="00773C33"/>
    <w:rsid w:val="00773FE7"/>
    <w:rsid w:val="007A601D"/>
    <w:rsid w:val="007A6EE6"/>
    <w:rsid w:val="007B668B"/>
    <w:rsid w:val="007C0840"/>
    <w:rsid w:val="007C5BAE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3699B"/>
    <w:rsid w:val="00845DCC"/>
    <w:rsid w:val="008465F4"/>
    <w:rsid w:val="00846982"/>
    <w:rsid w:val="00850615"/>
    <w:rsid w:val="008546C0"/>
    <w:rsid w:val="00874BD2"/>
    <w:rsid w:val="0087576B"/>
    <w:rsid w:val="00880DE1"/>
    <w:rsid w:val="00885292"/>
    <w:rsid w:val="008A71A9"/>
    <w:rsid w:val="008B01ED"/>
    <w:rsid w:val="008B3128"/>
    <w:rsid w:val="008B59C3"/>
    <w:rsid w:val="008C0752"/>
    <w:rsid w:val="008C55E0"/>
    <w:rsid w:val="008C7B9F"/>
    <w:rsid w:val="008C7C74"/>
    <w:rsid w:val="008F079A"/>
    <w:rsid w:val="009023BA"/>
    <w:rsid w:val="009322D8"/>
    <w:rsid w:val="0093268F"/>
    <w:rsid w:val="009338CB"/>
    <w:rsid w:val="00935579"/>
    <w:rsid w:val="00940BBE"/>
    <w:rsid w:val="00953CCC"/>
    <w:rsid w:val="009562F4"/>
    <w:rsid w:val="009576A5"/>
    <w:rsid w:val="00957E3F"/>
    <w:rsid w:val="00982646"/>
    <w:rsid w:val="009831E9"/>
    <w:rsid w:val="00991063"/>
    <w:rsid w:val="00991C0B"/>
    <w:rsid w:val="009962FC"/>
    <w:rsid w:val="009A55F6"/>
    <w:rsid w:val="009B3FFE"/>
    <w:rsid w:val="009B4394"/>
    <w:rsid w:val="009B6FDE"/>
    <w:rsid w:val="009B772F"/>
    <w:rsid w:val="009C3F89"/>
    <w:rsid w:val="009E1C5E"/>
    <w:rsid w:val="009E5571"/>
    <w:rsid w:val="009E5711"/>
    <w:rsid w:val="009E5BAE"/>
    <w:rsid w:val="009E74F9"/>
    <w:rsid w:val="009F073C"/>
    <w:rsid w:val="009F3104"/>
    <w:rsid w:val="00A024B5"/>
    <w:rsid w:val="00A12DBB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472A"/>
    <w:rsid w:val="00A67D54"/>
    <w:rsid w:val="00A71CC4"/>
    <w:rsid w:val="00A760BF"/>
    <w:rsid w:val="00A8360E"/>
    <w:rsid w:val="00A83757"/>
    <w:rsid w:val="00A87174"/>
    <w:rsid w:val="00A9047F"/>
    <w:rsid w:val="00A93E85"/>
    <w:rsid w:val="00A96DEF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65538"/>
    <w:rsid w:val="00B657C7"/>
    <w:rsid w:val="00B678D3"/>
    <w:rsid w:val="00B774B9"/>
    <w:rsid w:val="00B82B57"/>
    <w:rsid w:val="00B94D65"/>
    <w:rsid w:val="00BA384E"/>
    <w:rsid w:val="00BA6347"/>
    <w:rsid w:val="00BB39B8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5B53"/>
    <w:rsid w:val="00C27944"/>
    <w:rsid w:val="00C27B16"/>
    <w:rsid w:val="00C3675D"/>
    <w:rsid w:val="00CB430D"/>
    <w:rsid w:val="00CB6FC9"/>
    <w:rsid w:val="00CC2079"/>
    <w:rsid w:val="00CC702E"/>
    <w:rsid w:val="00CD019E"/>
    <w:rsid w:val="00CD0C50"/>
    <w:rsid w:val="00D00AA5"/>
    <w:rsid w:val="00D016C8"/>
    <w:rsid w:val="00D20B9F"/>
    <w:rsid w:val="00D3340D"/>
    <w:rsid w:val="00D418F4"/>
    <w:rsid w:val="00D458D0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602D"/>
    <w:rsid w:val="00EA7DAE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478E"/>
    <w:rsid w:val="00F06EA0"/>
    <w:rsid w:val="00F120AD"/>
    <w:rsid w:val="00F13E3B"/>
    <w:rsid w:val="00F15DBC"/>
    <w:rsid w:val="00F15FF1"/>
    <w:rsid w:val="00F21D13"/>
    <w:rsid w:val="00F24090"/>
    <w:rsid w:val="00F254CB"/>
    <w:rsid w:val="00F31BE5"/>
    <w:rsid w:val="00F364D0"/>
    <w:rsid w:val="00F43678"/>
    <w:rsid w:val="00F47BDF"/>
    <w:rsid w:val="00F552B3"/>
    <w:rsid w:val="00F56BD8"/>
    <w:rsid w:val="00F75ABC"/>
    <w:rsid w:val="00F876AA"/>
    <w:rsid w:val="00FA2797"/>
    <w:rsid w:val="00FB2A8C"/>
    <w:rsid w:val="00FB7DBE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45EE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2018-05-15T12:49:00Z</dcterms:created>
  <dcterms:modified xsi:type="dcterms:W3CDTF">2018-05-17T07:00:00Z</dcterms:modified>
</cp:coreProperties>
</file>