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D0" w:rsidRDefault="00D458D0" w:rsidP="00B657C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 xml:space="preserve">Ředitel </w:t>
      </w:r>
      <w:r w:rsidRPr="00A87174">
        <w:rPr>
          <w:rFonts w:cs="Calibri"/>
          <w:b/>
          <w:sz w:val="28"/>
          <w:szCs w:val="28"/>
        </w:rPr>
        <w:t xml:space="preserve">Ústavu pro </w:t>
      </w:r>
      <w:proofErr w:type="spellStart"/>
      <w:r w:rsidRPr="00A87174">
        <w:rPr>
          <w:rFonts w:cs="Calibri"/>
          <w:b/>
          <w:sz w:val="28"/>
          <w:szCs w:val="28"/>
        </w:rPr>
        <w:t>nanomateriály</w:t>
      </w:r>
      <w:proofErr w:type="spellEnd"/>
      <w:r w:rsidRPr="00A87174">
        <w:rPr>
          <w:rFonts w:cs="Calibri"/>
          <w:b/>
          <w:sz w:val="28"/>
          <w:szCs w:val="28"/>
        </w:rPr>
        <w:t>, pokročilé technologie a inovace,</w:t>
      </w:r>
    </w:p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>vypisuje výběrové řízení na míst</w:t>
      </w:r>
      <w:r w:rsidR="003A15FD">
        <w:rPr>
          <w:rFonts w:cs="Calibri"/>
          <w:b/>
          <w:bCs/>
          <w:sz w:val="28"/>
          <w:szCs w:val="28"/>
        </w:rPr>
        <w:t>o</w:t>
      </w:r>
      <w:r w:rsidRPr="00A87174">
        <w:rPr>
          <w:rFonts w:cs="Calibri"/>
          <w:b/>
          <w:bCs/>
          <w:sz w:val="28"/>
          <w:szCs w:val="28"/>
        </w:rPr>
        <w:t>:</w:t>
      </w:r>
    </w:p>
    <w:p w:rsidR="00D458D0" w:rsidRPr="00BB39B8" w:rsidRDefault="00D458D0" w:rsidP="00EA7DA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B2235" w:rsidRDefault="00EA602D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42"/>
          <w:szCs w:val="42"/>
        </w:rPr>
      </w:pPr>
      <w:r>
        <w:rPr>
          <w:b/>
          <w:bCs/>
          <w:caps/>
          <w:color w:val="993366"/>
          <w:sz w:val="42"/>
          <w:szCs w:val="42"/>
        </w:rPr>
        <w:t>pracovník vědy a výzkumu</w:t>
      </w:r>
      <w:r w:rsidR="00F81D33">
        <w:rPr>
          <w:b/>
          <w:bCs/>
          <w:caps/>
          <w:color w:val="993366"/>
          <w:sz w:val="42"/>
          <w:szCs w:val="42"/>
        </w:rPr>
        <w:t xml:space="preserve"> </w:t>
      </w:r>
      <w:r w:rsidR="00D458D0" w:rsidRPr="006B2235">
        <w:rPr>
          <w:b/>
          <w:bCs/>
          <w:caps/>
          <w:color w:val="993366"/>
          <w:sz w:val="42"/>
          <w:szCs w:val="42"/>
        </w:rPr>
        <w:t xml:space="preserve">do oddělení </w:t>
      </w:r>
      <w:r w:rsidR="00E84890">
        <w:rPr>
          <w:b/>
          <w:bCs/>
          <w:caps/>
          <w:color w:val="993366"/>
          <w:sz w:val="42"/>
          <w:szCs w:val="42"/>
        </w:rPr>
        <w:t>PŘÍPR</w:t>
      </w:r>
      <w:r w:rsidR="00F81D33">
        <w:rPr>
          <w:b/>
          <w:bCs/>
          <w:caps/>
          <w:color w:val="993366"/>
          <w:sz w:val="42"/>
          <w:szCs w:val="42"/>
        </w:rPr>
        <w:t xml:space="preserve">avy </w:t>
      </w:r>
      <w:r w:rsidR="00E84890">
        <w:rPr>
          <w:b/>
          <w:bCs/>
          <w:caps/>
          <w:color w:val="993366"/>
          <w:sz w:val="42"/>
          <w:szCs w:val="42"/>
        </w:rPr>
        <w:t xml:space="preserve">A ANALÝZY NANOSTRUKTUR </w:t>
      </w:r>
      <w:r w:rsidR="00F81D33">
        <w:rPr>
          <w:b/>
          <w:bCs/>
          <w:caps/>
          <w:color w:val="993366"/>
          <w:sz w:val="42"/>
          <w:szCs w:val="42"/>
        </w:rPr>
        <w:t>– 8210</w:t>
      </w:r>
    </w:p>
    <w:p w:rsidR="00F81D33" w:rsidRPr="00F81D33" w:rsidRDefault="00F81D33" w:rsidP="00F81D33">
      <w:pPr>
        <w:spacing w:after="0" w:line="240" w:lineRule="auto"/>
        <w:jc w:val="center"/>
        <w:outlineLvl w:val="0"/>
        <w:rPr>
          <w:b/>
          <w:bCs/>
          <w:caps/>
          <w:color w:val="993366"/>
          <w:sz w:val="32"/>
          <w:szCs w:val="42"/>
        </w:rPr>
      </w:pPr>
      <w:r>
        <w:rPr>
          <w:b/>
          <w:bCs/>
          <w:caps/>
          <w:color w:val="993366"/>
          <w:sz w:val="32"/>
          <w:szCs w:val="42"/>
        </w:rPr>
        <w:t>VŘ 8</w:t>
      </w:r>
    </w:p>
    <w:p w:rsidR="007C0840" w:rsidRPr="007C0840" w:rsidRDefault="007C0840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18"/>
          <w:szCs w:val="18"/>
        </w:rPr>
      </w:pPr>
    </w:p>
    <w:p w:rsidR="002009D5" w:rsidRPr="004F1E73" w:rsidRDefault="006B2235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24"/>
          <w:szCs w:val="24"/>
        </w:rPr>
      </w:pPr>
      <w:r w:rsidRPr="004F1E73">
        <w:rPr>
          <w:b/>
          <w:bCs/>
          <w:caps/>
          <w:color w:val="993366"/>
          <w:sz w:val="24"/>
          <w:szCs w:val="24"/>
        </w:rPr>
        <w:t xml:space="preserve">PROJEKT OP VVV </w:t>
      </w:r>
      <w:r w:rsidR="004F1E73">
        <w:rPr>
          <w:b/>
          <w:bCs/>
          <w:caps/>
          <w:color w:val="993366"/>
          <w:sz w:val="24"/>
          <w:szCs w:val="24"/>
        </w:rPr>
        <w:t xml:space="preserve">- </w:t>
      </w:r>
      <w:r w:rsidRPr="004F1E73">
        <w:rPr>
          <w:b/>
          <w:bCs/>
          <w:caps/>
          <w:color w:val="993366"/>
          <w:sz w:val="24"/>
          <w:szCs w:val="24"/>
        </w:rPr>
        <w:t>Hybridní mater</w:t>
      </w:r>
      <w:r w:rsidR="004F1E73">
        <w:rPr>
          <w:b/>
          <w:bCs/>
          <w:caps/>
          <w:color w:val="993366"/>
          <w:sz w:val="24"/>
          <w:szCs w:val="24"/>
        </w:rPr>
        <w:t>iály pro hierarchické struktury</w:t>
      </w:r>
      <w:r w:rsidRPr="004F1E73">
        <w:rPr>
          <w:b/>
          <w:bCs/>
          <w:caps/>
          <w:color w:val="993366"/>
          <w:sz w:val="24"/>
          <w:szCs w:val="24"/>
        </w:rPr>
        <w:t xml:space="preserve"> </w:t>
      </w:r>
    </w:p>
    <w:p w:rsidR="00D458D0" w:rsidRPr="004F1E73" w:rsidRDefault="006B2235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24"/>
          <w:szCs w:val="24"/>
        </w:rPr>
      </w:pPr>
      <w:r w:rsidRPr="004F1E73">
        <w:rPr>
          <w:b/>
          <w:bCs/>
          <w:caps/>
          <w:color w:val="993366"/>
          <w:sz w:val="24"/>
          <w:szCs w:val="24"/>
        </w:rPr>
        <w:t>reg. č. CZ.02.1.01/0.0/0.0/16_019/0000843</w:t>
      </w:r>
    </w:p>
    <w:p w:rsidR="00D458D0" w:rsidRDefault="00D458D0" w:rsidP="00EA7DAE">
      <w:pPr>
        <w:spacing w:after="0" w:line="240" w:lineRule="auto"/>
        <w:jc w:val="center"/>
        <w:rPr>
          <w:b/>
          <w:bCs/>
          <w:caps/>
          <w:color w:val="CC0066"/>
          <w:sz w:val="44"/>
          <w:szCs w:val="44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Charakteristika:</w:t>
      </w:r>
    </w:p>
    <w:p w:rsidR="00D458D0" w:rsidRDefault="00F24090" w:rsidP="00953CCC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</w:t>
      </w:r>
      <w:r w:rsidR="003A15FD">
        <w:rPr>
          <w:rFonts w:cs="Calibri"/>
          <w:sz w:val="20"/>
          <w:szCs w:val="20"/>
        </w:rPr>
        <w:t>ědecko-výzkumný pracovník do O</w:t>
      </w:r>
      <w:r w:rsidR="003E7749">
        <w:rPr>
          <w:rFonts w:cs="Calibri"/>
          <w:sz w:val="20"/>
          <w:szCs w:val="20"/>
        </w:rPr>
        <w:t xml:space="preserve">ddělení </w:t>
      </w:r>
      <w:r w:rsidR="00E84890">
        <w:rPr>
          <w:rFonts w:cs="Calibri"/>
          <w:sz w:val="20"/>
          <w:szCs w:val="20"/>
        </w:rPr>
        <w:t>přípravy a analýzy nanostruktur</w:t>
      </w:r>
      <w:r w:rsidR="00EA602D">
        <w:rPr>
          <w:rFonts w:cs="Calibri"/>
          <w:sz w:val="20"/>
          <w:szCs w:val="20"/>
        </w:rPr>
        <w:t xml:space="preserve"> </w:t>
      </w:r>
    </w:p>
    <w:p w:rsidR="00A71CC4" w:rsidRPr="00600D64" w:rsidRDefault="00A71CC4" w:rsidP="006F22E8">
      <w:pPr>
        <w:pStyle w:val="Odstavecseseznamem"/>
        <w:spacing w:after="0" w:line="240" w:lineRule="auto"/>
        <w:ind w:left="714"/>
        <w:jc w:val="both"/>
        <w:rPr>
          <w:rFonts w:cs="Calibri"/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before="60"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Požadované dovednosti: </w:t>
      </w:r>
    </w:p>
    <w:p w:rsidR="00B040F8" w:rsidRDefault="00B040F8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mezioborové zkušenosti z výzkumu a aplikací </w:t>
      </w:r>
      <w:r w:rsidR="00B97292">
        <w:rPr>
          <w:sz w:val="20"/>
          <w:szCs w:val="20"/>
        </w:rPr>
        <w:t xml:space="preserve">chemických a fyzikálních metod pro </w:t>
      </w:r>
      <w:r>
        <w:rPr>
          <w:sz w:val="20"/>
          <w:szCs w:val="20"/>
        </w:rPr>
        <w:t>modifikac</w:t>
      </w:r>
      <w:r w:rsidR="00B97292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="00B40AA8">
        <w:rPr>
          <w:sz w:val="20"/>
          <w:szCs w:val="20"/>
        </w:rPr>
        <w:t xml:space="preserve">a  </w:t>
      </w:r>
      <w:proofErr w:type="spellStart"/>
      <w:r w:rsidR="00B40AA8">
        <w:rPr>
          <w:sz w:val="20"/>
          <w:szCs w:val="20"/>
        </w:rPr>
        <w:t>funkcionalizace</w:t>
      </w:r>
      <w:proofErr w:type="spellEnd"/>
      <w:r w:rsidR="00B40AA8">
        <w:rPr>
          <w:sz w:val="20"/>
          <w:szCs w:val="20"/>
        </w:rPr>
        <w:t xml:space="preserve"> </w:t>
      </w:r>
      <w:r>
        <w:rPr>
          <w:sz w:val="20"/>
          <w:szCs w:val="20"/>
        </w:rPr>
        <w:t>povrchů</w:t>
      </w:r>
      <w:r w:rsidR="00B97292">
        <w:rPr>
          <w:sz w:val="20"/>
          <w:szCs w:val="20"/>
        </w:rPr>
        <w:t xml:space="preserve"> a</w:t>
      </w:r>
      <w:r w:rsidR="00B40AA8">
        <w:rPr>
          <w:sz w:val="20"/>
          <w:szCs w:val="20"/>
        </w:rPr>
        <w:t> </w:t>
      </w:r>
      <w:r w:rsidR="00B97292">
        <w:rPr>
          <w:sz w:val="20"/>
          <w:szCs w:val="20"/>
        </w:rPr>
        <w:t xml:space="preserve"> vytváření funkčních (</w:t>
      </w:r>
      <w:proofErr w:type="spellStart"/>
      <w:r w:rsidR="00B97292">
        <w:rPr>
          <w:sz w:val="20"/>
          <w:szCs w:val="20"/>
        </w:rPr>
        <w:t>nano</w:t>
      </w:r>
      <w:proofErr w:type="spellEnd"/>
      <w:r w:rsidR="00B97292">
        <w:rPr>
          <w:sz w:val="20"/>
          <w:szCs w:val="20"/>
        </w:rPr>
        <w:t xml:space="preserve">)vrstev </w:t>
      </w:r>
    </w:p>
    <w:p w:rsidR="004900D3" w:rsidRDefault="00D458D0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900D3">
        <w:rPr>
          <w:sz w:val="20"/>
          <w:szCs w:val="20"/>
        </w:rPr>
        <w:t>odbornost</w:t>
      </w:r>
      <w:r w:rsidR="00B774B9">
        <w:rPr>
          <w:sz w:val="20"/>
          <w:szCs w:val="20"/>
        </w:rPr>
        <w:t xml:space="preserve"> a praxe</w:t>
      </w:r>
      <w:r w:rsidR="00B97292">
        <w:rPr>
          <w:sz w:val="20"/>
          <w:szCs w:val="20"/>
        </w:rPr>
        <w:t xml:space="preserve"> </w:t>
      </w:r>
      <w:r w:rsidR="00B774B9">
        <w:rPr>
          <w:sz w:val="20"/>
          <w:szCs w:val="20"/>
        </w:rPr>
        <w:t>v</w:t>
      </w:r>
      <w:r w:rsidR="00B97292">
        <w:rPr>
          <w:sz w:val="20"/>
          <w:szCs w:val="20"/>
        </w:rPr>
        <w:t> chemii</w:t>
      </w:r>
      <w:r w:rsidR="00151FCF">
        <w:rPr>
          <w:sz w:val="20"/>
          <w:szCs w:val="20"/>
        </w:rPr>
        <w:t>,</w:t>
      </w:r>
      <w:r w:rsidR="00B97292">
        <w:rPr>
          <w:sz w:val="20"/>
          <w:szCs w:val="20"/>
        </w:rPr>
        <w:t xml:space="preserve"> chemické technologii</w:t>
      </w:r>
      <w:r w:rsidRPr="004900D3">
        <w:rPr>
          <w:sz w:val="20"/>
          <w:szCs w:val="20"/>
        </w:rPr>
        <w:t xml:space="preserve"> </w:t>
      </w:r>
      <w:r w:rsidR="00151FCF">
        <w:rPr>
          <w:sz w:val="20"/>
          <w:szCs w:val="20"/>
        </w:rPr>
        <w:t>a/nebo materiálovém inženýrství</w:t>
      </w:r>
    </w:p>
    <w:p w:rsidR="003E7749" w:rsidRPr="004900D3" w:rsidRDefault="003E7749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900D3">
        <w:rPr>
          <w:sz w:val="20"/>
          <w:szCs w:val="20"/>
        </w:rPr>
        <w:t>zkušenosti s</w:t>
      </w:r>
      <w:r w:rsidR="00B97292">
        <w:rPr>
          <w:sz w:val="20"/>
          <w:szCs w:val="20"/>
        </w:rPr>
        <w:t xml:space="preserve"> měřením </w:t>
      </w:r>
      <w:r w:rsidR="00544FCB">
        <w:rPr>
          <w:sz w:val="20"/>
          <w:szCs w:val="20"/>
        </w:rPr>
        <w:t xml:space="preserve">a hodnocením </w:t>
      </w:r>
      <w:r w:rsidR="00B97292">
        <w:rPr>
          <w:sz w:val="20"/>
          <w:szCs w:val="20"/>
        </w:rPr>
        <w:t>vlastností povrchů a vrstev (hydrofobní/</w:t>
      </w:r>
      <w:proofErr w:type="spellStart"/>
      <w:r w:rsidR="0044352E">
        <w:rPr>
          <w:sz w:val="20"/>
          <w:szCs w:val="20"/>
        </w:rPr>
        <w:t>oleofobní</w:t>
      </w:r>
      <w:proofErr w:type="spellEnd"/>
      <w:r w:rsidR="00B97292">
        <w:rPr>
          <w:sz w:val="20"/>
          <w:szCs w:val="20"/>
        </w:rPr>
        <w:t>, mechanické vlastnosti)</w:t>
      </w:r>
    </w:p>
    <w:p w:rsidR="003E7749" w:rsidRPr="00E36718" w:rsidRDefault="003E7749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zkušenosti z</w:t>
      </w:r>
      <w:r w:rsidR="00DF6D3C">
        <w:rPr>
          <w:sz w:val="20"/>
          <w:szCs w:val="20"/>
        </w:rPr>
        <w:t> laboratorní praxe</w:t>
      </w:r>
    </w:p>
    <w:p w:rsidR="00D458D0" w:rsidRPr="00600D64" w:rsidRDefault="00D458D0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kreativní myšlení, schopnost systematické práce a vyvozování závěrů z prováděných experimentů</w:t>
      </w:r>
    </w:p>
    <w:p w:rsidR="00D458D0" w:rsidRDefault="00D458D0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smysl pro zodpovědnost a týmovou práci</w:t>
      </w:r>
    </w:p>
    <w:p w:rsidR="004900D3" w:rsidRDefault="00B774B9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schopnost prezentovat vědecké výsledky ústní a písemnou formou </w:t>
      </w:r>
    </w:p>
    <w:p w:rsidR="00A71CC4" w:rsidRDefault="00A71CC4" w:rsidP="006F22E8">
      <w:pPr>
        <w:pStyle w:val="Odstavecseseznamem"/>
        <w:spacing w:after="0"/>
        <w:ind w:left="714"/>
        <w:jc w:val="both"/>
        <w:rPr>
          <w:rFonts w:cs="Calibri"/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Požadované vzdělání a praxe:</w:t>
      </w:r>
    </w:p>
    <w:p w:rsidR="00AC215F" w:rsidRDefault="00AC215F" w:rsidP="00AC215F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magisterské </w:t>
      </w:r>
      <w:r w:rsidRPr="00EB4F1D">
        <w:rPr>
          <w:sz w:val="20"/>
          <w:szCs w:val="20"/>
        </w:rPr>
        <w:t>vysokoškolské vzdělání</w:t>
      </w:r>
      <w:r>
        <w:rPr>
          <w:sz w:val="20"/>
          <w:szCs w:val="20"/>
        </w:rPr>
        <w:t xml:space="preserve"> (nebo ekvivalentní) chemického, chemickotechnologického, příp. materiálového směru</w:t>
      </w:r>
    </w:p>
    <w:p w:rsidR="00AC215F" w:rsidRDefault="00AC215F" w:rsidP="00AC215F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PhD studium výhodou (ochota zahájit studium v roce 2018)</w:t>
      </w:r>
    </w:p>
    <w:p w:rsidR="00AC215F" w:rsidRDefault="00AC215F" w:rsidP="00AC215F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B51BA">
        <w:rPr>
          <w:sz w:val="20"/>
          <w:szCs w:val="20"/>
        </w:rPr>
        <w:t xml:space="preserve">znalost </w:t>
      </w:r>
      <w:r>
        <w:rPr>
          <w:sz w:val="20"/>
          <w:szCs w:val="20"/>
        </w:rPr>
        <w:t xml:space="preserve">anglického jazyka </w:t>
      </w:r>
      <w:r w:rsidRPr="003B51BA">
        <w:rPr>
          <w:sz w:val="20"/>
          <w:szCs w:val="20"/>
        </w:rPr>
        <w:t>slovem i písmem</w:t>
      </w:r>
      <w:r>
        <w:rPr>
          <w:sz w:val="20"/>
          <w:szCs w:val="20"/>
        </w:rPr>
        <w:t>, znalost dalšího cizího jazyka výhodou</w:t>
      </w:r>
    </w:p>
    <w:p w:rsidR="00AC215F" w:rsidRDefault="00AC215F" w:rsidP="00AC215F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zkušenosti z pobytu na výzkumném pracovišti v zahraničí (min. 6 měsíců)</w:t>
      </w:r>
    </w:p>
    <w:p w:rsidR="006F22E8" w:rsidRPr="003B51BA" w:rsidRDefault="006F22E8" w:rsidP="006F22E8">
      <w:pPr>
        <w:pStyle w:val="Odstavecseseznamem"/>
        <w:spacing w:after="0"/>
        <w:rPr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Pracovní poměr: </w:t>
      </w:r>
    </w:p>
    <w:p w:rsidR="00D458D0" w:rsidRPr="00E16A0C" w:rsidRDefault="00AC215F" w:rsidP="00953CCC">
      <w:pPr>
        <w:pStyle w:val="Odstavecseseznamem"/>
        <w:numPr>
          <w:ilvl w:val="0"/>
          <w:numId w:val="3"/>
        </w:numPr>
        <w:spacing w:after="6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 min</w:t>
      </w:r>
      <w:r w:rsidR="004C6B11">
        <w:rPr>
          <w:rFonts w:cs="Calibri"/>
          <w:sz w:val="20"/>
          <w:szCs w:val="20"/>
        </w:rPr>
        <w:t>30</w:t>
      </w:r>
      <w:r w:rsidR="00EA602D">
        <w:rPr>
          <w:rFonts w:cs="Calibri"/>
          <w:sz w:val="20"/>
          <w:szCs w:val="20"/>
        </w:rPr>
        <w:t xml:space="preserve">% </w:t>
      </w:r>
      <w:r w:rsidR="00D458D0" w:rsidRPr="00E16A0C">
        <w:rPr>
          <w:rFonts w:cs="Calibri"/>
          <w:sz w:val="20"/>
          <w:szCs w:val="20"/>
        </w:rPr>
        <w:t xml:space="preserve">úvazek, případně </w:t>
      </w:r>
      <w:r>
        <w:rPr>
          <w:rFonts w:cs="Calibri"/>
          <w:sz w:val="20"/>
          <w:szCs w:val="20"/>
        </w:rPr>
        <w:t xml:space="preserve">vyšší </w:t>
      </w:r>
      <w:r w:rsidR="00D458D0" w:rsidRPr="00E16A0C">
        <w:rPr>
          <w:rFonts w:cs="Calibri"/>
          <w:sz w:val="20"/>
          <w:szCs w:val="20"/>
        </w:rPr>
        <w:t>dle dohody</w:t>
      </w:r>
    </w:p>
    <w:p w:rsidR="00AC215F" w:rsidRDefault="00AC215F" w:rsidP="00AC215F">
      <w:pPr>
        <w:pStyle w:val="Odstavecseseznamem"/>
        <w:numPr>
          <w:ilvl w:val="0"/>
          <w:numId w:val="3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AC215F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 xml:space="preserve">pracovní smlouva bude uzavřena na </w:t>
      </w:r>
      <w:r>
        <w:rPr>
          <w:rFonts w:cs="Calibri"/>
          <w:sz w:val="20"/>
          <w:szCs w:val="20"/>
        </w:rPr>
        <w:t xml:space="preserve">1 rok s možností prodloužení </w:t>
      </w:r>
      <w:r w:rsidRPr="003E7749">
        <w:rPr>
          <w:rFonts w:cs="Calibri"/>
          <w:sz w:val="20"/>
          <w:szCs w:val="20"/>
        </w:rPr>
        <w:t>v návaznosti</w:t>
      </w:r>
      <w:r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>na délku</w:t>
      </w:r>
      <w:r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>trvání projektů</w:t>
      </w:r>
    </w:p>
    <w:p w:rsidR="00A71CC4" w:rsidRPr="003E7749" w:rsidRDefault="00A71CC4" w:rsidP="006F22E8">
      <w:pPr>
        <w:pStyle w:val="Odstavecseseznamem"/>
        <w:spacing w:after="0"/>
        <w:ind w:left="714"/>
        <w:jc w:val="both"/>
        <w:rPr>
          <w:rFonts w:cs="Calibri"/>
          <w:sz w:val="20"/>
          <w:szCs w:val="20"/>
        </w:rPr>
      </w:pPr>
    </w:p>
    <w:p w:rsidR="00D458D0" w:rsidRPr="00417A4B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t>Termín nástupu:</w:t>
      </w:r>
    </w:p>
    <w:p w:rsidR="00D458D0" w:rsidRDefault="002009D5" w:rsidP="00EA7DAE">
      <w:pPr>
        <w:pStyle w:val="Odstavecseseznamem"/>
        <w:numPr>
          <w:ilvl w:val="0"/>
          <w:numId w:val="2"/>
        </w:numPr>
        <w:spacing w:after="120"/>
        <w:ind w:left="782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duben</w:t>
      </w:r>
      <w:r w:rsidR="00F02655">
        <w:rPr>
          <w:rFonts w:cs="Calibri"/>
          <w:sz w:val="20"/>
          <w:szCs w:val="20"/>
        </w:rPr>
        <w:t xml:space="preserve"> 2018</w:t>
      </w:r>
      <w:r w:rsidR="00D458D0" w:rsidRPr="003E7749">
        <w:rPr>
          <w:rFonts w:cs="Calibri"/>
          <w:sz w:val="20"/>
          <w:szCs w:val="20"/>
        </w:rPr>
        <w:t>, případně dle dohody</w:t>
      </w:r>
    </w:p>
    <w:p w:rsidR="00A71CC4" w:rsidRPr="003E7749" w:rsidRDefault="00A71CC4" w:rsidP="006F22E8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D458D0" w:rsidRPr="00417A4B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t>Mzdové zařazení:</w:t>
      </w:r>
    </w:p>
    <w:p w:rsidR="00D458D0" w:rsidRPr="003E7749" w:rsidRDefault="00E25EF3" w:rsidP="00953CCC">
      <w:pPr>
        <w:pStyle w:val="Odstavecseseznamem"/>
        <w:numPr>
          <w:ilvl w:val="0"/>
          <w:numId w:val="2"/>
        </w:numPr>
        <w:spacing w:after="60"/>
        <w:ind w:left="782" w:hanging="357"/>
        <w:jc w:val="both"/>
        <w:rPr>
          <w:rFonts w:cs="Calibri"/>
          <w:sz w:val="20"/>
          <w:szCs w:val="20"/>
        </w:rPr>
      </w:pPr>
      <w:r w:rsidRPr="003E7749">
        <w:rPr>
          <w:rFonts w:cs="Calibri"/>
          <w:sz w:val="20"/>
          <w:szCs w:val="20"/>
        </w:rPr>
        <w:t xml:space="preserve">mzdová třída </w:t>
      </w:r>
      <w:r w:rsidR="004C6B11">
        <w:rPr>
          <w:rFonts w:cs="Calibri"/>
          <w:sz w:val="20"/>
          <w:szCs w:val="20"/>
        </w:rPr>
        <w:t>C3</w:t>
      </w:r>
      <w:r w:rsidR="00D458D0" w:rsidRPr="003E7749">
        <w:rPr>
          <w:rFonts w:cs="Calibri"/>
          <w:sz w:val="20"/>
          <w:szCs w:val="20"/>
        </w:rPr>
        <w:t xml:space="preserve"> dle vnitřního mzdového předpisu a dosažené vědecké hodnosti</w:t>
      </w:r>
    </w:p>
    <w:p w:rsidR="00D458D0" w:rsidRPr="00E16A0C" w:rsidRDefault="00D458D0" w:rsidP="00953CCC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7A601D" w:rsidRDefault="00D458D0" w:rsidP="00EA602D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b/>
          <w:i/>
          <w:color w:val="244061"/>
        </w:rPr>
      </w:pPr>
      <w:r w:rsidRPr="00E16A0C">
        <w:rPr>
          <w:rFonts w:cs="Calibri"/>
          <w:sz w:val="20"/>
          <w:szCs w:val="20"/>
          <w:lang w:eastAsia="en-US"/>
        </w:rPr>
        <w:lastRenderedPageBreak/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</w:p>
    <w:p w:rsidR="00A71CC4" w:rsidRPr="00E16A0C" w:rsidRDefault="00A71CC4" w:rsidP="00A71CC4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Nabízíme: 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práci na výzkumných projektech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příjemné pracovní prostředí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zajímavou, různorodou a zodpovědnou práci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pružnou pracovní dobu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hlídání dětí</w:t>
      </w:r>
      <w:r>
        <w:rPr>
          <w:rFonts w:cs="Calibri"/>
          <w:sz w:val="20"/>
          <w:szCs w:val="20"/>
        </w:rPr>
        <w:t xml:space="preserve"> už od 6 měsíců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jazykové kurzy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závodní stravování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5 týdnů dovolené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ubytování na zaměstnanecké ubytovně</w:t>
      </w:r>
    </w:p>
    <w:p w:rsidR="00A71CC4" w:rsidRPr="00E16A0C" w:rsidRDefault="00A71CC4" w:rsidP="00A71CC4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E16A0C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A71CC4" w:rsidRPr="00E16A0C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stručný životopis</w:t>
      </w:r>
    </w:p>
    <w:p w:rsidR="00A71CC4" w:rsidRPr="008903D2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 xml:space="preserve">stručná charakteristika </w:t>
      </w:r>
      <w:r>
        <w:rPr>
          <w:rFonts w:cs="Calibri"/>
          <w:sz w:val="20"/>
          <w:szCs w:val="20"/>
        </w:rPr>
        <w:t>dosavadní odborné</w:t>
      </w:r>
      <w:r w:rsidRPr="00E16A0C">
        <w:rPr>
          <w:rFonts w:cs="Calibri"/>
          <w:sz w:val="20"/>
          <w:szCs w:val="20"/>
        </w:rPr>
        <w:t xml:space="preserve"> činnosti</w:t>
      </w:r>
      <w:r w:rsidR="00B774B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 doložením publikačních aktivit</w:t>
      </w:r>
    </w:p>
    <w:p w:rsidR="00A71CC4" w:rsidRPr="00E16A0C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doklady o ukončeném vzdělání, příp. doklady o odborné způsobilosti a členstv</w:t>
      </w:r>
      <w:r w:rsidR="006F22E8">
        <w:rPr>
          <w:rFonts w:cs="Calibri"/>
          <w:sz w:val="20"/>
          <w:szCs w:val="20"/>
        </w:rPr>
        <w:t>í v odborných společnostech</w:t>
      </w:r>
    </w:p>
    <w:p w:rsidR="00A71CC4" w:rsidRPr="00E16A0C" w:rsidRDefault="00A71CC4" w:rsidP="00A71CC4">
      <w:pPr>
        <w:tabs>
          <w:tab w:val="left" w:pos="4135"/>
        </w:tabs>
        <w:rPr>
          <w:rFonts w:cs="Calibri"/>
        </w:rPr>
      </w:pPr>
      <w:r w:rsidRPr="00E16A0C">
        <w:rPr>
          <w:rFonts w:cs="Calibri"/>
        </w:rPr>
        <w:tab/>
      </w:r>
    </w:p>
    <w:p w:rsidR="00A71CC4" w:rsidRPr="00E16A0C" w:rsidRDefault="00A71CC4" w:rsidP="00A71CC4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83699B" w:rsidRPr="000A76E9" w:rsidRDefault="0083699B" w:rsidP="0083699B">
      <w:pPr>
        <w:jc w:val="both"/>
        <w:rPr>
          <w:rFonts w:cs="Calibri"/>
          <w:b/>
          <w:bCs/>
          <w:i/>
          <w:color w:val="244061"/>
        </w:rPr>
      </w:pPr>
      <w:r w:rsidRPr="000A76E9">
        <w:rPr>
          <w:rFonts w:cs="Calibri"/>
          <w:b/>
          <w:bCs/>
          <w:i/>
          <w:color w:val="244061"/>
        </w:rPr>
        <w:t xml:space="preserve">Přihlášku  do  výběrového řízení </w:t>
      </w:r>
      <w:proofErr w:type="gramStart"/>
      <w:r w:rsidRPr="000A76E9">
        <w:rPr>
          <w:rFonts w:cs="Calibri"/>
          <w:b/>
          <w:bCs/>
          <w:i/>
          <w:color w:val="244061"/>
        </w:rPr>
        <w:t>včetně  výše</w:t>
      </w:r>
      <w:proofErr w:type="gramEnd"/>
      <w:r w:rsidRPr="000A76E9">
        <w:rPr>
          <w:rFonts w:cs="Calibri"/>
          <w:b/>
          <w:bCs/>
          <w:i/>
          <w:color w:val="244061"/>
        </w:rPr>
        <w:t xml:space="preserve"> uvedených dokumentů doručte nejpozději dne  </w:t>
      </w:r>
      <w:r w:rsidR="000A76E9" w:rsidRPr="000A76E9">
        <w:rPr>
          <w:rFonts w:cs="Calibri"/>
          <w:b/>
          <w:bCs/>
          <w:i/>
          <w:color w:val="244061"/>
        </w:rPr>
        <w:t>07</w:t>
      </w:r>
      <w:r w:rsidR="009322D8" w:rsidRPr="000A76E9">
        <w:rPr>
          <w:rFonts w:cs="Calibri"/>
          <w:b/>
          <w:bCs/>
          <w:i/>
          <w:color w:val="244061"/>
        </w:rPr>
        <w:t>.03.2018</w:t>
      </w:r>
      <w:r w:rsidRPr="000A76E9">
        <w:rPr>
          <w:rFonts w:cs="Calibri"/>
          <w:b/>
          <w:bCs/>
          <w:i/>
          <w:color w:val="244061"/>
        </w:rPr>
        <w:t xml:space="preserve">      e-mailem nebo poštou na níže uvedené adresy: </w:t>
      </w:r>
    </w:p>
    <w:p w:rsidR="0083699B" w:rsidRPr="000A76E9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0A76E9">
        <w:rPr>
          <w:rFonts w:cs="Calibri"/>
          <w:b/>
        </w:rPr>
        <w:t>Technická univerzita v Liberci</w:t>
      </w:r>
    </w:p>
    <w:p w:rsidR="0083699B" w:rsidRPr="000A76E9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0A76E9">
        <w:rPr>
          <w:rFonts w:cs="Calibri"/>
          <w:b/>
        </w:rPr>
        <w:t>Personální oddělení</w:t>
      </w:r>
    </w:p>
    <w:p w:rsidR="0083699B" w:rsidRPr="000A76E9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0A76E9">
        <w:rPr>
          <w:rFonts w:cs="Calibri"/>
          <w:b/>
        </w:rPr>
        <w:t>Studentská 2</w:t>
      </w:r>
    </w:p>
    <w:p w:rsidR="0083699B" w:rsidRPr="000A76E9" w:rsidRDefault="0083699B" w:rsidP="0083699B">
      <w:pPr>
        <w:spacing w:after="0" w:line="240" w:lineRule="auto"/>
        <w:ind w:left="1416" w:firstLine="708"/>
        <w:jc w:val="both"/>
        <w:rPr>
          <w:rFonts w:cs="Calibri"/>
          <w:b/>
        </w:rPr>
      </w:pPr>
      <w:proofErr w:type="gramStart"/>
      <w:r w:rsidRPr="000A76E9">
        <w:rPr>
          <w:rFonts w:cs="Calibri"/>
          <w:b/>
        </w:rPr>
        <w:t>461 17  Liberec</w:t>
      </w:r>
      <w:proofErr w:type="gramEnd"/>
      <w:r w:rsidRPr="000A76E9">
        <w:rPr>
          <w:rFonts w:cs="Calibri"/>
          <w:b/>
        </w:rPr>
        <w:t xml:space="preserve"> 1</w:t>
      </w:r>
    </w:p>
    <w:p w:rsidR="0083699B" w:rsidRPr="000A76E9" w:rsidRDefault="0083699B" w:rsidP="0083699B">
      <w:pPr>
        <w:spacing w:after="0" w:line="240" w:lineRule="auto"/>
        <w:ind w:left="1416" w:firstLine="708"/>
        <w:jc w:val="both"/>
        <w:rPr>
          <w:rFonts w:cs="Calibri"/>
          <w:b/>
        </w:rPr>
      </w:pPr>
    </w:p>
    <w:p w:rsidR="0083699B" w:rsidRPr="000A76E9" w:rsidRDefault="0083699B" w:rsidP="0083699B">
      <w:pPr>
        <w:spacing w:after="0" w:line="240" w:lineRule="auto"/>
        <w:outlineLvl w:val="0"/>
        <w:rPr>
          <w:rFonts w:cs="Calibri"/>
          <w:sz w:val="20"/>
          <w:szCs w:val="20"/>
        </w:rPr>
      </w:pPr>
      <w:r w:rsidRPr="000A76E9">
        <w:rPr>
          <w:rFonts w:cs="Calibri"/>
          <w:sz w:val="20"/>
          <w:szCs w:val="20"/>
        </w:rPr>
        <w:t xml:space="preserve">Kontaktní osoba: </w:t>
      </w:r>
      <w:r w:rsidRPr="000A76E9">
        <w:rPr>
          <w:rFonts w:cs="Calibri"/>
          <w:sz w:val="20"/>
          <w:szCs w:val="20"/>
        </w:rPr>
        <w:tab/>
        <w:t>Mgr. Jitka Havlíková, Personální oddělení</w:t>
      </w:r>
    </w:p>
    <w:p w:rsidR="0083699B" w:rsidRPr="000A76E9" w:rsidRDefault="0083699B" w:rsidP="0083699B">
      <w:pPr>
        <w:spacing w:after="0" w:line="240" w:lineRule="auto"/>
        <w:rPr>
          <w:rFonts w:cs="Calibri"/>
          <w:sz w:val="20"/>
          <w:szCs w:val="20"/>
        </w:rPr>
      </w:pPr>
      <w:r w:rsidRPr="000A76E9">
        <w:rPr>
          <w:rFonts w:cs="Calibri"/>
          <w:sz w:val="20"/>
          <w:szCs w:val="20"/>
        </w:rPr>
        <w:tab/>
      </w:r>
      <w:r w:rsidRPr="000A76E9">
        <w:rPr>
          <w:rFonts w:cs="Calibri"/>
          <w:sz w:val="20"/>
          <w:szCs w:val="20"/>
        </w:rPr>
        <w:tab/>
      </w:r>
      <w:r w:rsidRPr="000A76E9">
        <w:rPr>
          <w:rFonts w:cs="Calibri"/>
          <w:sz w:val="20"/>
          <w:szCs w:val="20"/>
        </w:rPr>
        <w:tab/>
        <w:t xml:space="preserve"> e-mail: </w:t>
      </w:r>
      <w:r w:rsidRPr="000A76E9">
        <w:rPr>
          <w:rFonts w:cs="Calibri"/>
          <w:sz w:val="20"/>
          <w:szCs w:val="20"/>
        </w:rPr>
        <w:tab/>
      </w:r>
      <w:hyperlink r:id="rId7" w:history="1">
        <w:r w:rsidRPr="000A76E9">
          <w:rPr>
            <w:rStyle w:val="Hypertextovodkaz"/>
            <w:rFonts w:cs="Calibri"/>
            <w:bCs/>
          </w:rPr>
          <w:t>volnamista@tul.cz</w:t>
        </w:r>
      </w:hyperlink>
    </w:p>
    <w:p w:rsidR="0083699B" w:rsidRPr="000A76E9" w:rsidRDefault="0083699B" w:rsidP="0083699B">
      <w:pPr>
        <w:spacing w:after="0" w:line="240" w:lineRule="auto"/>
        <w:rPr>
          <w:rFonts w:cs="Calibri"/>
          <w:sz w:val="20"/>
          <w:szCs w:val="20"/>
        </w:rPr>
      </w:pPr>
    </w:p>
    <w:p w:rsidR="00EA602D" w:rsidRPr="000A76E9" w:rsidRDefault="00EA602D" w:rsidP="0083699B">
      <w:pPr>
        <w:spacing w:after="0"/>
        <w:jc w:val="both"/>
        <w:rPr>
          <w:b/>
          <w:bCs/>
          <w:i/>
          <w:color w:val="244061"/>
        </w:rPr>
      </w:pPr>
    </w:p>
    <w:p w:rsidR="0083699B" w:rsidRPr="000A76E9" w:rsidRDefault="0083699B" w:rsidP="0083699B">
      <w:pPr>
        <w:spacing w:after="0"/>
        <w:jc w:val="both"/>
        <w:rPr>
          <w:b/>
          <w:bCs/>
          <w:i/>
          <w:color w:val="244061"/>
        </w:rPr>
      </w:pPr>
      <w:r w:rsidRPr="000A76E9">
        <w:rPr>
          <w:b/>
          <w:bCs/>
          <w:i/>
          <w:color w:val="244061"/>
        </w:rPr>
        <w:t xml:space="preserve">Výběrové řízení na výše uvedené místo je od </w:t>
      </w:r>
      <w:proofErr w:type="gramStart"/>
      <w:r w:rsidR="000A76E9" w:rsidRPr="000A76E9">
        <w:rPr>
          <w:b/>
          <w:bCs/>
          <w:i/>
          <w:color w:val="244061"/>
        </w:rPr>
        <w:t>05</w:t>
      </w:r>
      <w:r w:rsidR="009322D8" w:rsidRPr="000A76E9">
        <w:rPr>
          <w:b/>
          <w:bCs/>
          <w:i/>
          <w:color w:val="244061"/>
        </w:rPr>
        <w:t>.02.2018</w:t>
      </w:r>
      <w:proofErr w:type="gramEnd"/>
      <w:r w:rsidRPr="000A76E9">
        <w:rPr>
          <w:b/>
          <w:bCs/>
          <w:i/>
          <w:color w:val="244061"/>
        </w:rPr>
        <w:t xml:space="preserve"> zveřejněno na úřední desce TU v Liberci: </w:t>
      </w:r>
      <w:hyperlink r:id="rId8" w:history="1">
        <w:r w:rsidRPr="000A76E9"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 w:rsidRPr="000A76E9">
        <w:rPr>
          <w:b/>
          <w:bCs/>
          <w:i/>
          <w:color w:val="244061"/>
        </w:rPr>
        <w:t xml:space="preserve">, </w:t>
      </w:r>
    </w:p>
    <w:p w:rsidR="00A71CC4" w:rsidRPr="00E16A0C" w:rsidRDefault="0083699B" w:rsidP="004C6B11">
      <w:pPr>
        <w:spacing w:after="0"/>
        <w:jc w:val="both"/>
        <w:rPr>
          <w:rFonts w:cs="Calibri"/>
          <w:b/>
          <w:bCs/>
          <w:i/>
          <w:color w:val="244061"/>
        </w:rPr>
      </w:pPr>
      <w:r w:rsidRPr="000A76E9">
        <w:rPr>
          <w:b/>
          <w:bCs/>
          <w:i/>
          <w:color w:val="244061"/>
        </w:rPr>
        <w:t xml:space="preserve">na webových stránkách Ústavu pro </w:t>
      </w:r>
      <w:proofErr w:type="spellStart"/>
      <w:r w:rsidRPr="000A76E9">
        <w:rPr>
          <w:b/>
          <w:bCs/>
          <w:i/>
          <w:color w:val="244061"/>
        </w:rPr>
        <w:t>nanomateriály</w:t>
      </w:r>
      <w:bookmarkStart w:id="0" w:name="_GoBack"/>
      <w:bookmarkEnd w:id="0"/>
      <w:proofErr w:type="spellEnd"/>
      <w:r>
        <w:rPr>
          <w:b/>
          <w:bCs/>
          <w:i/>
          <w:color w:val="244061"/>
        </w:rPr>
        <w:t>, pokročilé technologie a inovace:</w:t>
      </w:r>
      <w:r>
        <w:rPr>
          <w:b/>
          <w:bCs/>
          <w:i/>
          <w:color w:val="244061"/>
        </w:rPr>
        <w:br/>
      </w:r>
      <w:hyperlink r:id="rId9" w:history="1">
        <w:r>
          <w:rPr>
            <w:rStyle w:val="Hypertextovodkaz"/>
            <w:b/>
            <w:bCs/>
            <w:i/>
          </w:rPr>
          <w:t>http://cxi.tul.cz/o-nas/volna-pracovni-mista.html</w:t>
        </w:r>
      </w:hyperlink>
      <w:r>
        <w:rPr>
          <w:b/>
          <w:bCs/>
          <w:i/>
          <w:color w:val="244061"/>
        </w:rPr>
        <w:t xml:space="preserve">, a na portálu zaměstnanosti MPSV: </w:t>
      </w:r>
      <w:hyperlink r:id="rId10" w:history="1">
        <w:r w:rsidRPr="006F22E8">
          <w:rPr>
            <w:rStyle w:val="Hypertextovodkaz"/>
            <w:b/>
            <w:bCs/>
            <w:i/>
          </w:rPr>
          <w:t>https://portal.mpsv.cz/</w:t>
        </w:r>
      </w:hyperlink>
      <w:r w:rsidR="002009D5" w:rsidRPr="006F22E8">
        <w:rPr>
          <w:rStyle w:val="Hypertextovodkaz"/>
          <w:b/>
          <w:bCs/>
          <w:i/>
        </w:rPr>
        <w:t xml:space="preserve"> . </w:t>
      </w:r>
      <w:r w:rsidR="002009D5" w:rsidRPr="006F22E8">
        <w:rPr>
          <w:rStyle w:val="CittHTML"/>
          <w:b/>
          <w:color w:val="244061" w:themeColor="accent1" w:themeShade="80"/>
        </w:rPr>
        <w:t xml:space="preserve">Dále pak na webových stránkách: </w:t>
      </w:r>
      <w:r w:rsidR="002009D5" w:rsidRPr="006F22E8">
        <w:rPr>
          <w:rStyle w:val="CittHTML"/>
          <w:b/>
          <w:color w:val="0000FF"/>
          <w:u w:val="single"/>
          <w14:textFill>
            <w14:solidFill>
              <w14:srgbClr w14:val="0000FF">
                <w14:lumMod w14:val="50000"/>
              </w14:srgbClr>
            </w14:solidFill>
          </w14:textFill>
        </w:rPr>
        <w:t>h</w:t>
      </w:r>
      <w:r w:rsidR="002009D5" w:rsidRPr="006F22E8">
        <w:rPr>
          <w:rStyle w:val="CittHTML"/>
          <w:b/>
          <w:color w:val="0000FF"/>
          <w:u w:val="single"/>
        </w:rPr>
        <w:t>ttps://www.euraxess.cz/</w:t>
      </w:r>
    </w:p>
    <w:sectPr w:rsidR="00A71CC4" w:rsidRPr="00E16A0C" w:rsidSect="00F81D33">
      <w:headerReference w:type="default" r:id="rId11"/>
      <w:footerReference w:type="default" r:id="rId12"/>
      <w:pgSz w:w="11906" w:h="16838" w:code="9"/>
      <w:pgMar w:top="1803" w:right="1021" w:bottom="1134" w:left="1021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2A8" w:rsidRPr="00D91740" w:rsidRDefault="003402A8" w:rsidP="00D91740">
      <w:r>
        <w:separator/>
      </w:r>
    </w:p>
  </w:endnote>
  <w:endnote w:type="continuationSeparator" w:id="0">
    <w:p w:rsidR="003402A8" w:rsidRPr="00D91740" w:rsidRDefault="003402A8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CE">
    <w:altName w:val="Segoe U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9E5BAE" w:rsidP="00E16A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2" name="obrázek 4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58D0">
      <w:rPr>
        <w:b/>
        <w:bCs/>
        <w:color w:val="221E1F"/>
        <w:sz w:val="12"/>
        <w:szCs w:val="16"/>
      </w:rPr>
      <w:t>T</w:t>
    </w:r>
    <w:r w:rsidR="00D458D0" w:rsidRPr="00CC2079">
      <w:rPr>
        <w:b/>
        <w:bCs/>
        <w:color w:val="221E1F"/>
        <w:sz w:val="12"/>
        <w:szCs w:val="16"/>
      </w:rPr>
      <w:t>ECHNICKÁ UNIVERZITA V</w:t>
    </w:r>
    <w:r w:rsidR="00D458D0">
      <w:rPr>
        <w:b/>
        <w:bCs/>
        <w:color w:val="221E1F"/>
        <w:sz w:val="12"/>
        <w:szCs w:val="16"/>
      </w:rPr>
      <w:t> </w:t>
    </w:r>
    <w:proofErr w:type="spellStart"/>
    <w:r w:rsidR="00D458D0" w:rsidRPr="00CC2079">
      <w:rPr>
        <w:b/>
        <w:bCs/>
        <w:color w:val="221E1F"/>
        <w:sz w:val="12"/>
        <w:szCs w:val="16"/>
      </w:rPr>
      <w:t>LIBERCI</w:t>
    </w:r>
    <w:r w:rsidR="00D458D0" w:rsidRPr="00312882">
      <w:rPr>
        <w:b/>
        <w:color w:val="C10A2B"/>
        <w:sz w:val="12"/>
        <w:szCs w:val="16"/>
      </w:rPr>
      <w:t>|</w:t>
    </w:r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Ústav</w:t>
    </w:r>
    <w:proofErr w:type="spellEnd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 xml:space="preserve"> pro </w:t>
    </w:r>
    <w:proofErr w:type="spellStart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nanomateriály</w:t>
    </w:r>
    <w:proofErr w:type="spellEnd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 xml:space="preserve">, pokročilé technologie a </w:t>
    </w:r>
    <w:proofErr w:type="spellStart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inovace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Studentská</w:t>
    </w:r>
    <w:proofErr w:type="spellEnd"/>
    <w:r w:rsidR="00D458D0" w:rsidRPr="00CC2079">
      <w:rPr>
        <w:color w:val="57585A"/>
        <w:sz w:val="12"/>
        <w:szCs w:val="16"/>
      </w:rPr>
      <w:t xml:space="preserve"> 1402/2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461 17 Liberec 1</w:t>
    </w:r>
  </w:p>
  <w:p w:rsidR="00D458D0" w:rsidRDefault="00D458D0" w:rsidP="00E16A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cxi</w:t>
      </w:r>
      <w:r w:rsidRPr="00DA73DE">
        <w:rPr>
          <w:rStyle w:val="Hypertextovodkaz"/>
          <w:rFonts w:cs="Myriad Pro"/>
          <w:b/>
          <w:i/>
          <w:iCs/>
          <w:color w:val="C00000"/>
          <w:sz w:val="11"/>
          <w:szCs w:val="9"/>
          <w:u w:val="none"/>
        </w:rPr>
        <w:t xml:space="preserve">@tul.cz </w:t>
      </w:r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|</w:t>
      </w:r>
    </w:hyperlink>
    <w:r>
      <w:rPr>
        <w:b/>
        <w:iCs/>
        <w:color w:val="C10A2B"/>
        <w:sz w:val="11"/>
        <w:szCs w:val="9"/>
      </w:rPr>
      <w:t xml:space="preserve"> http://</w:t>
    </w:r>
    <w:proofErr w:type="gramStart"/>
    <w:r>
      <w:rPr>
        <w:i/>
        <w:iCs/>
        <w:color w:val="57585A"/>
        <w:sz w:val="11"/>
        <w:szCs w:val="9"/>
      </w:rPr>
      <w:t>cxi</w:t>
    </w:r>
    <w:r w:rsidRPr="00CC2079">
      <w:rPr>
        <w:i/>
        <w:iCs/>
        <w:color w:val="57585A"/>
        <w:sz w:val="11"/>
        <w:szCs w:val="9"/>
      </w:rPr>
      <w:t>.tul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IČ: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>885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D458D0" w:rsidRPr="00E16A0C" w:rsidRDefault="009E5BAE" w:rsidP="00E16A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3" name="obrázek 3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4" name="obrázek 2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2A8" w:rsidRPr="00D91740" w:rsidRDefault="003402A8" w:rsidP="00D91740">
      <w:r>
        <w:separator/>
      </w:r>
    </w:p>
  </w:footnote>
  <w:footnote w:type="continuationSeparator" w:id="0">
    <w:p w:rsidR="003402A8" w:rsidRPr="00D91740" w:rsidRDefault="003402A8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Pr="00D91740" w:rsidRDefault="009E5BAE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-900430</wp:posOffset>
          </wp:positionV>
          <wp:extent cx="7567930" cy="1014095"/>
          <wp:effectExtent l="0" t="0" r="0" b="0"/>
          <wp:wrapNone/>
          <wp:docPr id="1" name="obrázek 1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1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1220"/>
    <w:multiLevelType w:val="hybridMultilevel"/>
    <w:tmpl w:val="8C8C60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1D2"/>
    <w:multiLevelType w:val="hybridMultilevel"/>
    <w:tmpl w:val="1490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45B87"/>
    <w:multiLevelType w:val="hybridMultilevel"/>
    <w:tmpl w:val="B1B0228C"/>
    <w:lvl w:ilvl="0" w:tplc="2E3C446E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DDA6F5C"/>
    <w:multiLevelType w:val="hybridMultilevel"/>
    <w:tmpl w:val="E424F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9A"/>
    <w:rsid w:val="00010B1A"/>
    <w:rsid w:val="00016D7E"/>
    <w:rsid w:val="00020671"/>
    <w:rsid w:val="0002342B"/>
    <w:rsid w:val="000306B7"/>
    <w:rsid w:val="00031CAA"/>
    <w:rsid w:val="00034839"/>
    <w:rsid w:val="00037E8B"/>
    <w:rsid w:val="0004347A"/>
    <w:rsid w:val="00045F11"/>
    <w:rsid w:val="00097E12"/>
    <w:rsid w:val="000A1F95"/>
    <w:rsid w:val="000A3267"/>
    <w:rsid w:val="000A76E9"/>
    <w:rsid w:val="000A78E5"/>
    <w:rsid w:val="000A7CF1"/>
    <w:rsid w:val="000B66C6"/>
    <w:rsid w:val="000C4DFD"/>
    <w:rsid w:val="000C73BA"/>
    <w:rsid w:val="000D41DC"/>
    <w:rsid w:val="000F175F"/>
    <w:rsid w:val="000F1B08"/>
    <w:rsid w:val="000F2DBB"/>
    <w:rsid w:val="00127C4B"/>
    <w:rsid w:val="00130246"/>
    <w:rsid w:val="001323AB"/>
    <w:rsid w:val="00144F4F"/>
    <w:rsid w:val="001472E5"/>
    <w:rsid w:val="00150AFF"/>
    <w:rsid w:val="00151FCF"/>
    <w:rsid w:val="00165F33"/>
    <w:rsid w:val="00173B98"/>
    <w:rsid w:val="001832C2"/>
    <w:rsid w:val="00186CC1"/>
    <w:rsid w:val="001903D8"/>
    <w:rsid w:val="00194DAE"/>
    <w:rsid w:val="00197647"/>
    <w:rsid w:val="001A21D5"/>
    <w:rsid w:val="001A5FEB"/>
    <w:rsid w:val="001A6134"/>
    <w:rsid w:val="001B41E6"/>
    <w:rsid w:val="001D0688"/>
    <w:rsid w:val="001E058E"/>
    <w:rsid w:val="001E574E"/>
    <w:rsid w:val="001E6EA5"/>
    <w:rsid w:val="001F5FBC"/>
    <w:rsid w:val="002009D5"/>
    <w:rsid w:val="00200A0C"/>
    <w:rsid w:val="00217988"/>
    <w:rsid w:val="00224BAC"/>
    <w:rsid w:val="00225B74"/>
    <w:rsid w:val="00230238"/>
    <w:rsid w:val="00233D83"/>
    <w:rsid w:val="002359FE"/>
    <w:rsid w:val="002373E5"/>
    <w:rsid w:val="00244E3D"/>
    <w:rsid w:val="002836F8"/>
    <w:rsid w:val="002A2481"/>
    <w:rsid w:val="002C1BFA"/>
    <w:rsid w:val="002C6FE4"/>
    <w:rsid w:val="002C734C"/>
    <w:rsid w:val="002E4197"/>
    <w:rsid w:val="002E7D87"/>
    <w:rsid w:val="002F2D27"/>
    <w:rsid w:val="00310135"/>
    <w:rsid w:val="0031128F"/>
    <w:rsid w:val="00312882"/>
    <w:rsid w:val="00320872"/>
    <w:rsid w:val="003267C3"/>
    <w:rsid w:val="003402A8"/>
    <w:rsid w:val="00343B20"/>
    <w:rsid w:val="003534CF"/>
    <w:rsid w:val="003572B0"/>
    <w:rsid w:val="00361E88"/>
    <w:rsid w:val="003655AF"/>
    <w:rsid w:val="00366BC7"/>
    <w:rsid w:val="00372720"/>
    <w:rsid w:val="00383ABD"/>
    <w:rsid w:val="003855A8"/>
    <w:rsid w:val="00385B1B"/>
    <w:rsid w:val="003924D7"/>
    <w:rsid w:val="00392572"/>
    <w:rsid w:val="003A15FD"/>
    <w:rsid w:val="003B1F7A"/>
    <w:rsid w:val="003B51BA"/>
    <w:rsid w:val="003B6301"/>
    <w:rsid w:val="003C2005"/>
    <w:rsid w:val="003C2732"/>
    <w:rsid w:val="003D0E9E"/>
    <w:rsid w:val="003D4251"/>
    <w:rsid w:val="003E0236"/>
    <w:rsid w:val="003E23D0"/>
    <w:rsid w:val="003E39E8"/>
    <w:rsid w:val="003E73C1"/>
    <w:rsid w:val="003E7749"/>
    <w:rsid w:val="003F49C8"/>
    <w:rsid w:val="003F53C3"/>
    <w:rsid w:val="003F5C1D"/>
    <w:rsid w:val="004060AA"/>
    <w:rsid w:val="00406748"/>
    <w:rsid w:val="0041455E"/>
    <w:rsid w:val="00415EDC"/>
    <w:rsid w:val="00417A4B"/>
    <w:rsid w:val="0042678B"/>
    <w:rsid w:val="00426FC1"/>
    <w:rsid w:val="00427465"/>
    <w:rsid w:val="00430B49"/>
    <w:rsid w:val="0044352E"/>
    <w:rsid w:val="0046673A"/>
    <w:rsid w:val="0046705B"/>
    <w:rsid w:val="0047294E"/>
    <w:rsid w:val="00472F18"/>
    <w:rsid w:val="00476239"/>
    <w:rsid w:val="00477313"/>
    <w:rsid w:val="004867BD"/>
    <w:rsid w:val="004900D3"/>
    <w:rsid w:val="004B52FC"/>
    <w:rsid w:val="004C5522"/>
    <w:rsid w:val="004C6A51"/>
    <w:rsid w:val="004C6B11"/>
    <w:rsid w:val="004D2CEC"/>
    <w:rsid w:val="004D3928"/>
    <w:rsid w:val="004D609F"/>
    <w:rsid w:val="004E43D0"/>
    <w:rsid w:val="004E5EE1"/>
    <w:rsid w:val="004E6601"/>
    <w:rsid w:val="004F1E73"/>
    <w:rsid w:val="004F2057"/>
    <w:rsid w:val="00502B84"/>
    <w:rsid w:val="00511794"/>
    <w:rsid w:val="005123A4"/>
    <w:rsid w:val="00522774"/>
    <w:rsid w:val="0054206A"/>
    <w:rsid w:val="00544FCB"/>
    <w:rsid w:val="0054513A"/>
    <w:rsid w:val="0054538F"/>
    <w:rsid w:val="00547F33"/>
    <w:rsid w:val="00563E58"/>
    <w:rsid w:val="0056727D"/>
    <w:rsid w:val="00581D47"/>
    <w:rsid w:val="005A2064"/>
    <w:rsid w:val="005A52AB"/>
    <w:rsid w:val="005B1CC1"/>
    <w:rsid w:val="005B5332"/>
    <w:rsid w:val="005B70E7"/>
    <w:rsid w:val="005C195F"/>
    <w:rsid w:val="005C67B1"/>
    <w:rsid w:val="005E5ABC"/>
    <w:rsid w:val="005F693C"/>
    <w:rsid w:val="00600D64"/>
    <w:rsid w:val="0060146B"/>
    <w:rsid w:val="00611450"/>
    <w:rsid w:val="00622DEF"/>
    <w:rsid w:val="00624091"/>
    <w:rsid w:val="0062547B"/>
    <w:rsid w:val="00635E47"/>
    <w:rsid w:val="00637927"/>
    <w:rsid w:val="006449D9"/>
    <w:rsid w:val="00677C38"/>
    <w:rsid w:val="00682258"/>
    <w:rsid w:val="00694A9A"/>
    <w:rsid w:val="006958A4"/>
    <w:rsid w:val="006A148F"/>
    <w:rsid w:val="006A2B2E"/>
    <w:rsid w:val="006B2235"/>
    <w:rsid w:val="006B2306"/>
    <w:rsid w:val="006C1248"/>
    <w:rsid w:val="006C63E6"/>
    <w:rsid w:val="006D1ECD"/>
    <w:rsid w:val="006D2E02"/>
    <w:rsid w:val="006D5F40"/>
    <w:rsid w:val="006E1EAA"/>
    <w:rsid w:val="006E4EA6"/>
    <w:rsid w:val="006F22E8"/>
    <w:rsid w:val="006F2FA9"/>
    <w:rsid w:val="00702F96"/>
    <w:rsid w:val="00727D1E"/>
    <w:rsid w:val="007648C2"/>
    <w:rsid w:val="00765B80"/>
    <w:rsid w:val="0077381C"/>
    <w:rsid w:val="00773C33"/>
    <w:rsid w:val="00773FE7"/>
    <w:rsid w:val="007A601D"/>
    <w:rsid w:val="007A6EE6"/>
    <w:rsid w:val="007B668B"/>
    <w:rsid w:val="007C0840"/>
    <w:rsid w:val="007D462D"/>
    <w:rsid w:val="007E1211"/>
    <w:rsid w:val="007E1B00"/>
    <w:rsid w:val="007E3086"/>
    <w:rsid w:val="007F03E8"/>
    <w:rsid w:val="007F32A5"/>
    <w:rsid w:val="007F5229"/>
    <w:rsid w:val="007F55A7"/>
    <w:rsid w:val="008123FA"/>
    <w:rsid w:val="00815E69"/>
    <w:rsid w:val="008258D6"/>
    <w:rsid w:val="00830E69"/>
    <w:rsid w:val="0083699B"/>
    <w:rsid w:val="00845DCC"/>
    <w:rsid w:val="008465F4"/>
    <w:rsid w:val="00846982"/>
    <w:rsid w:val="00850615"/>
    <w:rsid w:val="008546C0"/>
    <w:rsid w:val="00874BD2"/>
    <w:rsid w:val="0087576B"/>
    <w:rsid w:val="00880DE1"/>
    <w:rsid w:val="00885292"/>
    <w:rsid w:val="008A71A9"/>
    <w:rsid w:val="008B3128"/>
    <w:rsid w:val="008B59C3"/>
    <w:rsid w:val="008C0752"/>
    <w:rsid w:val="008C55E0"/>
    <w:rsid w:val="008C7B9F"/>
    <w:rsid w:val="008C7C74"/>
    <w:rsid w:val="008F079A"/>
    <w:rsid w:val="009023BA"/>
    <w:rsid w:val="009322D8"/>
    <w:rsid w:val="0093268F"/>
    <w:rsid w:val="009338CB"/>
    <w:rsid w:val="00935579"/>
    <w:rsid w:val="00940BBE"/>
    <w:rsid w:val="00953CCC"/>
    <w:rsid w:val="009562F4"/>
    <w:rsid w:val="009576A5"/>
    <w:rsid w:val="00957E3F"/>
    <w:rsid w:val="00973FBD"/>
    <w:rsid w:val="00982646"/>
    <w:rsid w:val="009831E9"/>
    <w:rsid w:val="00991063"/>
    <w:rsid w:val="00991C0B"/>
    <w:rsid w:val="009962FC"/>
    <w:rsid w:val="009A55F6"/>
    <w:rsid w:val="009B3FFE"/>
    <w:rsid w:val="009B4394"/>
    <w:rsid w:val="009B6FDE"/>
    <w:rsid w:val="009B772F"/>
    <w:rsid w:val="009C3F89"/>
    <w:rsid w:val="009E1C5E"/>
    <w:rsid w:val="009E5571"/>
    <w:rsid w:val="009E5BAE"/>
    <w:rsid w:val="009E74F9"/>
    <w:rsid w:val="009F073C"/>
    <w:rsid w:val="009F3104"/>
    <w:rsid w:val="00A024B5"/>
    <w:rsid w:val="00A14993"/>
    <w:rsid w:val="00A1575D"/>
    <w:rsid w:val="00A168E4"/>
    <w:rsid w:val="00A170C0"/>
    <w:rsid w:val="00A203F6"/>
    <w:rsid w:val="00A25A01"/>
    <w:rsid w:val="00A344B8"/>
    <w:rsid w:val="00A36798"/>
    <w:rsid w:val="00A407E0"/>
    <w:rsid w:val="00A51007"/>
    <w:rsid w:val="00A54312"/>
    <w:rsid w:val="00A67D54"/>
    <w:rsid w:val="00A71CC4"/>
    <w:rsid w:val="00A760BF"/>
    <w:rsid w:val="00A83757"/>
    <w:rsid w:val="00A87174"/>
    <w:rsid w:val="00A9047F"/>
    <w:rsid w:val="00A93E85"/>
    <w:rsid w:val="00A96DEF"/>
    <w:rsid w:val="00AB119B"/>
    <w:rsid w:val="00AC215F"/>
    <w:rsid w:val="00AC6790"/>
    <w:rsid w:val="00AF3AC6"/>
    <w:rsid w:val="00B013E9"/>
    <w:rsid w:val="00B03567"/>
    <w:rsid w:val="00B040F8"/>
    <w:rsid w:val="00B0699E"/>
    <w:rsid w:val="00B11F36"/>
    <w:rsid w:val="00B22B3F"/>
    <w:rsid w:val="00B2558D"/>
    <w:rsid w:val="00B273CE"/>
    <w:rsid w:val="00B37F01"/>
    <w:rsid w:val="00B40AA8"/>
    <w:rsid w:val="00B65538"/>
    <w:rsid w:val="00B657C7"/>
    <w:rsid w:val="00B678D3"/>
    <w:rsid w:val="00B774B9"/>
    <w:rsid w:val="00B82B57"/>
    <w:rsid w:val="00B835DD"/>
    <w:rsid w:val="00B94D65"/>
    <w:rsid w:val="00B97292"/>
    <w:rsid w:val="00BA6347"/>
    <w:rsid w:val="00BB39B8"/>
    <w:rsid w:val="00BB7D63"/>
    <w:rsid w:val="00BD2CAF"/>
    <w:rsid w:val="00BD4858"/>
    <w:rsid w:val="00BD4B5B"/>
    <w:rsid w:val="00BE4CE5"/>
    <w:rsid w:val="00BE5951"/>
    <w:rsid w:val="00BF1E1F"/>
    <w:rsid w:val="00C17DE9"/>
    <w:rsid w:val="00C2033B"/>
    <w:rsid w:val="00C25B53"/>
    <w:rsid w:val="00C27944"/>
    <w:rsid w:val="00C27B16"/>
    <w:rsid w:val="00C3675D"/>
    <w:rsid w:val="00CB430D"/>
    <w:rsid w:val="00CB6FC9"/>
    <w:rsid w:val="00CC2079"/>
    <w:rsid w:val="00CC702E"/>
    <w:rsid w:val="00CD0C50"/>
    <w:rsid w:val="00D00AA5"/>
    <w:rsid w:val="00D016C8"/>
    <w:rsid w:val="00D20B9F"/>
    <w:rsid w:val="00D3340D"/>
    <w:rsid w:val="00D35602"/>
    <w:rsid w:val="00D418F4"/>
    <w:rsid w:val="00D458D0"/>
    <w:rsid w:val="00D7421A"/>
    <w:rsid w:val="00D818A6"/>
    <w:rsid w:val="00D857EC"/>
    <w:rsid w:val="00D87033"/>
    <w:rsid w:val="00D91740"/>
    <w:rsid w:val="00D97AD2"/>
    <w:rsid w:val="00DA5681"/>
    <w:rsid w:val="00DA6B94"/>
    <w:rsid w:val="00DA73DE"/>
    <w:rsid w:val="00DB0F6F"/>
    <w:rsid w:val="00DB4990"/>
    <w:rsid w:val="00DC0F45"/>
    <w:rsid w:val="00DC1A2B"/>
    <w:rsid w:val="00DC4E37"/>
    <w:rsid w:val="00DD2774"/>
    <w:rsid w:val="00DE334C"/>
    <w:rsid w:val="00DF36CB"/>
    <w:rsid w:val="00DF3F1D"/>
    <w:rsid w:val="00DF56E4"/>
    <w:rsid w:val="00DF6D3C"/>
    <w:rsid w:val="00E0103F"/>
    <w:rsid w:val="00E0357F"/>
    <w:rsid w:val="00E042B2"/>
    <w:rsid w:val="00E04998"/>
    <w:rsid w:val="00E054EF"/>
    <w:rsid w:val="00E100C7"/>
    <w:rsid w:val="00E14E1D"/>
    <w:rsid w:val="00E15C63"/>
    <w:rsid w:val="00E16A0C"/>
    <w:rsid w:val="00E17AB1"/>
    <w:rsid w:val="00E25EF3"/>
    <w:rsid w:val="00E30045"/>
    <w:rsid w:val="00E36718"/>
    <w:rsid w:val="00E627CB"/>
    <w:rsid w:val="00E63C1E"/>
    <w:rsid w:val="00E7026A"/>
    <w:rsid w:val="00E76C95"/>
    <w:rsid w:val="00E84890"/>
    <w:rsid w:val="00E87451"/>
    <w:rsid w:val="00E9191E"/>
    <w:rsid w:val="00E94175"/>
    <w:rsid w:val="00EA602D"/>
    <w:rsid w:val="00EA7DAE"/>
    <w:rsid w:val="00EB40DD"/>
    <w:rsid w:val="00EB4F1D"/>
    <w:rsid w:val="00EB5D9A"/>
    <w:rsid w:val="00EC2701"/>
    <w:rsid w:val="00ED7798"/>
    <w:rsid w:val="00EE43CB"/>
    <w:rsid w:val="00EE44BE"/>
    <w:rsid w:val="00EF2B5B"/>
    <w:rsid w:val="00EF4834"/>
    <w:rsid w:val="00EF72BA"/>
    <w:rsid w:val="00F02655"/>
    <w:rsid w:val="00F04678"/>
    <w:rsid w:val="00F06EA0"/>
    <w:rsid w:val="00F120AD"/>
    <w:rsid w:val="00F13E3B"/>
    <w:rsid w:val="00F15DBC"/>
    <w:rsid w:val="00F15FF1"/>
    <w:rsid w:val="00F21D13"/>
    <w:rsid w:val="00F24090"/>
    <w:rsid w:val="00F254CB"/>
    <w:rsid w:val="00F364D0"/>
    <w:rsid w:val="00F43678"/>
    <w:rsid w:val="00F47BDF"/>
    <w:rsid w:val="00F75ABC"/>
    <w:rsid w:val="00F81D33"/>
    <w:rsid w:val="00F876AA"/>
    <w:rsid w:val="00FA2797"/>
    <w:rsid w:val="00FB2A8C"/>
    <w:rsid w:val="00FB7DBE"/>
    <w:rsid w:val="00FC0D1A"/>
    <w:rsid w:val="00FC7439"/>
    <w:rsid w:val="00FD3CC9"/>
    <w:rsid w:val="00FE3A8F"/>
    <w:rsid w:val="00FE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35C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styleId="CittHTML">
    <w:name w:val="HTML Cite"/>
    <w:basedOn w:val="Standardnpsmoodstavce"/>
    <w:uiPriority w:val="99"/>
    <w:semiHidden/>
    <w:unhideWhenUsed/>
    <w:rsid w:val="002009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.cz/uredni-deska/uredni-deska-tul/vyberova-rizeni-volna-mis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namista@tul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.mps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xi.tul.cz/o-nas/volna-pracovni-mista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535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2012-07-26T09:02:00Z</cp:lastPrinted>
  <dcterms:created xsi:type="dcterms:W3CDTF">2018-02-01T17:15:00Z</dcterms:created>
  <dcterms:modified xsi:type="dcterms:W3CDTF">2018-02-02T09:15:00Z</dcterms:modified>
</cp:coreProperties>
</file>