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4" w:rsidRPr="004A4672" w:rsidRDefault="009D7194" w:rsidP="006061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vertAlign w:val="subscript"/>
          <w:lang w:val="cs-CZ"/>
        </w:rPr>
      </w:pPr>
      <w:r w:rsidRPr="004A4672">
        <w:rPr>
          <w:rFonts w:ascii="Arial" w:hAnsi="Arial" w:cs="Arial"/>
          <w:b/>
          <w:sz w:val="28"/>
          <w:szCs w:val="28"/>
          <w:u w:val="single"/>
          <w:lang w:val="cs-CZ"/>
        </w:rPr>
        <w:t>INTER-EXCEL</w:t>
      </w:r>
      <w:r w:rsidR="00D96191">
        <w:rPr>
          <w:rFonts w:ascii="Arial" w:hAnsi="Arial" w:cs="Arial"/>
          <w:b/>
          <w:sz w:val="28"/>
          <w:szCs w:val="28"/>
          <w:u w:val="single"/>
          <w:lang w:val="cs-CZ"/>
        </w:rPr>
        <w:t>L</w:t>
      </w:r>
      <w:bookmarkStart w:id="0" w:name="_GoBack"/>
      <w:bookmarkEnd w:id="0"/>
      <w:r w:rsidRPr="004A4672">
        <w:rPr>
          <w:rFonts w:ascii="Arial" w:hAnsi="Arial" w:cs="Arial"/>
          <w:b/>
          <w:sz w:val="28"/>
          <w:szCs w:val="28"/>
          <w:u w:val="single"/>
          <w:lang w:val="cs-CZ"/>
        </w:rPr>
        <w:t>ENCE – podprogram INTER-ACTION  VES 18</w:t>
      </w:r>
      <w:r w:rsidR="004D7110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-</w:t>
      </w:r>
      <w:r w:rsidRPr="004A4672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  <w:r w:rsidRPr="004D7110">
        <w:rPr>
          <w:rFonts w:ascii="Arial" w:hAnsi="Arial" w:cs="Arial"/>
          <w:b/>
          <w:sz w:val="28"/>
          <w:szCs w:val="28"/>
          <w:u w:val="single"/>
          <w:lang w:val="cs-CZ"/>
        </w:rPr>
        <w:t>IZRAEL</w:t>
      </w:r>
    </w:p>
    <w:p w:rsidR="00606142" w:rsidRPr="004A4672" w:rsidRDefault="00606142" w:rsidP="006061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4A4672">
        <w:rPr>
          <w:rFonts w:ascii="Arial" w:hAnsi="Arial" w:cs="Arial"/>
          <w:b/>
          <w:sz w:val="28"/>
          <w:szCs w:val="28"/>
          <w:u w:val="single"/>
          <w:lang w:val="cs-CZ"/>
        </w:rPr>
        <w:t>STRUČNÁ CHARAKTERISTIKA</w:t>
      </w:r>
    </w:p>
    <w:p w:rsidR="00105C0F" w:rsidRDefault="00105C0F" w:rsidP="00910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s-CZ" w:eastAsia="cs-CZ"/>
        </w:rPr>
      </w:pPr>
      <w:r>
        <w:rPr>
          <w:rFonts w:ascii="Arial" w:eastAsia="Times New Roman" w:hAnsi="Arial" w:cs="Arial"/>
          <w:lang w:val="cs-CZ" w:eastAsia="cs-CZ"/>
        </w:rPr>
        <w:t xml:space="preserve">Podprogram INTER-ACTION </w:t>
      </w:r>
      <w:r w:rsidR="003F0D49" w:rsidRPr="004A4672">
        <w:rPr>
          <w:rFonts w:ascii="Arial" w:eastAsia="Times New Roman" w:hAnsi="Arial" w:cs="Arial"/>
          <w:lang w:val="cs-CZ" w:eastAsia="cs-CZ"/>
        </w:rPr>
        <w:t xml:space="preserve">je určen na podporu mezinárodní spolupráce, konkrétně na spolupráci českých výzkumných pracovišť a jejich partnerských pracovišť v zemích, ke kterým se váže platná dohoda/prováděcí dokument charakteru bilaterální mezivládní nebo mezirezortní dohody pro aktivity </w:t>
      </w:r>
      <w:proofErr w:type="spellStart"/>
      <w:r w:rsidR="003F0D49" w:rsidRPr="004A4672">
        <w:rPr>
          <w:rFonts w:ascii="Arial" w:eastAsia="Times New Roman" w:hAnsi="Arial" w:cs="Arial"/>
          <w:lang w:val="cs-CZ" w:eastAsia="cs-CZ"/>
        </w:rPr>
        <w:t>VaVaI</w:t>
      </w:r>
      <w:proofErr w:type="spellEnd"/>
      <w:r w:rsidR="003F0D49" w:rsidRPr="004A4672">
        <w:rPr>
          <w:rFonts w:ascii="Arial" w:eastAsia="Times New Roman" w:hAnsi="Arial" w:cs="Arial"/>
          <w:lang w:val="cs-CZ" w:eastAsia="cs-CZ"/>
        </w:rPr>
        <w:t xml:space="preserve">. </w:t>
      </w:r>
    </w:p>
    <w:p w:rsidR="003F0D49" w:rsidRPr="004A4672" w:rsidRDefault="003F0D49" w:rsidP="00910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105C0F">
        <w:rPr>
          <w:rFonts w:ascii="Arial" w:eastAsia="Times New Roman" w:hAnsi="Arial" w:cs="Arial"/>
          <w:lang w:val="cs-CZ" w:eastAsia="cs-CZ"/>
        </w:rPr>
        <w:t xml:space="preserve">Tento program se vztahuje pouze na </w:t>
      </w:r>
      <w:r w:rsidRPr="00105C0F">
        <w:rPr>
          <w:rFonts w:ascii="Arial" w:eastAsia="Times New Roman" w:hAnsi="Arial" w:cs="Arial"/>
          <w:b/>
          <w:lang w:val="cs-CZ" w:eastAsia="cs-CZ"/>
        </w:rPr>
        <w:t>česko-izraelskou spolupráci</w:t>
      </w:r>
      <w:r w:rsidRPr="00105C0F">
        <w:rPr>
          <w:rFonts w:ascii="Arial" w:eastAsia="Times New Roman" w:hAnsi="Arial" w:cs="Arial"/>
          <w:lang w:val="cs-CZ" w:eastAsia="cs-CZ"/>
        </w:rPr>
        <w:t>, tedy spolupráci mezi českými podniky zabývajícími se výzkumem a vývojem a partnerem ve Státě Izrael, v projektech aplikovaného výzkumu nebo experimentálního vývoje</w:t>
      </w:r>
      <w:r w:rsidR="00105C0F">
        <w:rPr>
          <w:rFonts w:ascii="Arial" w:eastAsia="Times New Roman" w:hAnsi="Arial" w:cs="Arial"/>
          <w:lang w:val="cs-CZ" w:eastAsia="cs-CZ"/>
        </w:rPr>
        <w:t>.</w:t>
      </w:r>
    </w:p>
    <w:p w:rsidR="00606142" w:rsidRPr="004A4672" w:rsidRDefault="00606142" w:rsidP="00606142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4A4672">
        <w:rPr>
          <w:rFonts w:ascii="Arial" w:hAnsi="Arial" w:cs="Arial"/>
          <w:b/>
          <w:bCs/>
          <w:u w:val="single"/>
          <w:lang w:val="cs-CZ"/>
        </w:rPr>
        <w:t>Soutěžní lhůta pro výzvu v roce 201</w:t>
      </w:r>
      <w:r w:rsidR="00933101" w:rsidRPr="004A4672">
        <w:rPr>
          <w:rFonts w:ascii="Arial" w:hAnsi="Arial" w:cs="Arial"/>
          <w:b/>
          <w:bCs/>
          <w:u w:val="single"/>
          <w:lang w:val="cs-CZ"/>
        </w:rPr>
        <w:t>7</w:t>
      </w:r>
      <w:r w:rsidRPr="004A4672">
        <w:rPr>
          <w:rFonts w:ascii="Arial" w:hAnsi="Arial" w:cs="Arial"/>
          <w:lang w:val="cs-CZ"/>
        </w:rPr>
        <w:t xml:space="preserve"> začíná dnem </w:t>
      </w:r>
      <w:r w:rsidR="002744F5" w:rsidRPr="004A4672">
        <w:rPr>
          <w:rFonts w:ascii="Arial" w:hAnsi="Arial" w:cs="Arial"/>
          <w:b/>
          <w:lang w:val="cs-CZ"/>
        </w:rPr>
        <w:t>1</w:t>
      </w:r>
      <w:r w:rsidRPr="004A4672">
        <w:rPr>
          <w:rFonts w:ascii="Arial" w:hAnsi="Arial" w:cs="Arial"/>
          <w:b/>
          <w:bCs/>
          <w:lang w:val="cs-CZ"/>
        </w:rPr>
        <w:t xml:space="preserve">. </w:t>
      </w:r>
      <w:r w:rsidR="002744F5" w:rsidRPr="004A4672">
        <w:rPr>
          <w:rFonts w:ascii="Arial" w:hAnsi="Arial" w:cs="Arial"/>
          <w:b/>
          <w:bCs/>
          <w:lang w:val="cs-CZ"/>
        </w:rPr>
        <w:t>11</w:t>
      </w:r>
      <w:r w:rsidRPr="004A4672">
        <w:rPr>
          <w:rFonts w:ascii="Arial" w:hAnsi="Arial" w:cs="Arial"/>
          <w:b/>
          <w:bCs/>
          <w:lang w:val="cs-CZ"/>
        </w:rPr>
        <w:t>. 201</w:t>
      </w:r>
      <w:r w:rsidR="00933101" w:rsidRPr="004A4672">
        <w:rPr>
          <w:rFonts w:ascii="Arial" w:hAnsi="Arial" w:cs="Arial"/>
          <w:b/>
          <w:bCs/>
          <w:lang w:val="cs-CZ"/>
        </w:rPr>
        <w:t>7</w:t>
      </w:r>
      <w:r w:rsidRPr="004A4672">
        <w:rPr>
          <w:rFonts w:ascii="Arial" w:hAnsi="Arial" w:cs="Arial"/>
          <w:lang w:val="cs-CZ"/>
        </w:rPr>
        <w:t xml:space="preserve"> a končí dnem </w:t>
      </w:r>
      <w:r w:rsidR="004A4672" w:rsidRPr="004A4672">
        <w:rPr>
          <w:rFonts w:ascii="Arial" w:hAnsi="Arial" w:cs="Arial"/>
          <w:b/>
          <w:bCs/>
          <w:lang w:val="cs-CZ"/>
        </w:rPr>
        <w:t>31</w:t>
      </w:r>
      <w:r w:rsidRPr="004A4672">
        <w:rPr>
          <w:rFonts w:ascii="Arial" w:hAnsi="Arial" w:cs="Arial"/>
          <w:b/>
          <w:bCs/>
          <w:lang w:val="cs-CZ"/>
        </w:rPr>
        <w:t xml:space="preserve">. </w:t>
      </w:r>
      <w:r w:rsidR="002744F5" w:rsidRPr="004A4672">
        <w:rPr>
          <w:rFonts w:ascii="Arial" w:hAnsi="Arial" w:cs="Arial"/>
          <w:b/>
          <w:bCs/>
          <w:lang w:val="cs-CZ"/>
        </w:rPr>
        <w:t>1</w:t>
      </w:r>
      <w:r w:rsidRPr="004A4672">
        <w:rPr>
          <w:rFonts w:ascii="Arial" w:hAnsi="Arial" w:cs="Arial"/>
          <w:b/>
          <w:bCs/>
          <w:lang w:val="cs-CZ"/>
        </w:rPr>
        <w:t>. 201</w:t>
      </w:r>
      <w:r w:rsidR="002744F5" w:rsidRPr="004A4672">
        <w:rPr>
          <w:rFonts w:ascii="Arial" w:hAnsi="Arial" w:cs="Arial"/>
          <w:b/>
          <w:bCs/>
          <w:lang w:val="cs-CZ"/>
        </w:rPr>
        <w:t>8</w:t>
      </w:r>
      <w:r w:rsidRPr="004A4672">
        <w:rPr>
          <w:rFonts w:ascii="Arial" w:hAnsi="Arial" w:cs="Arial"/>
          <w:lang w:val="cs-CZ"/>
        </w:rPr>
        <w:t xml:space="preserve">. </w:t>
      </w:r>
    </w:p>
    <w:p w:rsidR="00606142" w:rsidRPr="004A4672" w:rsidRDefault="00606142" w:rsidP="00606142">
      <w:pPr>
        <w:spacing w:after="0" w:line="240" w:lineRule="auto"/>
        <w:rPr>
          <w:rFonts w:ascii="Arial" w:eastAsia="Times New Roman" w:hAnsi="Arial" w:cs="Arial"/>
          <w:sz w:val="28"/>
          <w:szCs w:val="28"/>
          <w:lang w:val="cs-CZ" w:eastAsia="cs-CZ"/>
        </w:rPr>
      </w:pPr>
    </w:p>
    <w:p w:rsidR="00606142" w:rsidRPr="004A4672" w:rsidRDefault="00606142" w:rsidP="00606142">
      <w:pPr>
        <w:spacing w:after="0" w:line="240" w:lineRule="auto"/>
        <w:rPr>
          <w:rFonts w:ascii="Arial" w:hAnsi="Arial" w:cs="Arial"/>
          <w:b/>
          <w:bCs/>
          <w:u w:val="single"/>
          <w:lang w:val="cs-CZ"/>
        </w:rPr>
      </w:pPr>
      <w:r w:rsidRPr="004A4672">
        <w:rPr>
          <w:rFonts w:ascii="Arial" w:hAnsi="Arial" w:cs="Arial"/>
          <w:b/>
          <w:bCs/>
          <w:u w:val="single"/>
          <w:lang w:val="cs-CZ"/>
        </w:rPr>
        <w:t xml:space="preserve">Hodnoticí lhůta </w:t>
      </w:r>
      <w:r w:rsidR="00A070E1" w:rsidRPr="004A4672">
        <w:rPr>
          <w:rFonts w:ascii="Arial" w:hAnsi="Arial" w:cs="Arial"/>
          <w:bCs/>
          <w:lang w:val="cs-CZ"/>
        </w:rPr>
        <w:t xml:space="preserve">začíná dnem </w:t>
      </w:r>
      <w:r w:rsidR="004A4672" w:rsidRPr="004A4672">
        <w:rPr>
          <w:rFonts w:ascii="Arial" w:hAnsi="Arial" w:cs="Arial"/>
          <w:bCs/>
          <w:lang w:val="cs-CZ"/>
        </w:rPr>
        <w:t>01.</w:t>
      </w:r>
      <w:r w:rsidR="004D7110">
        <w:rPr>
          <w:rFonts w:ascii="Arial" w:hAnsi="Arial" w:cs="Arial"/>
          <w:bCs/>
          <w:lang w:val="cs-CZ"/>
        </w:rPr>
        <w:t xml:space="preserve"> </w:t>
      </w:r>
      <w:r w:rsidR="004A4672" w:rsidRPr="004A4672">
        <w:rPr>
          <w:rFonts w:ascii="Arial" w:hAnsi="Arial" w:cs="Arial"/>
          <w:bCs/>
          <w:lang w:val="cs-CZ"/>
        </w:rPr>
        <w:t>02</w:t>
      </w:r>
      <w:r w:rsidR="004A4672">
        <w:rPr>
          <w:rFonts w:ascii="Arial" w:hAnsi="Arial" w:cs="Arial"/>
          <w:bCs/>
          <w:lang w:val="cs-CZ"/>
        </w:rPr>
        <w:t>.</w:t>
      </w:r>
      <w:r w:rsidR="004D7110">
        <w:rPr>
          <w:rFonts w:ascii="Arial" w:hAnsi="Arial" w:cs="Arial"/>
          <w:bCs/>
          <w:lang w:val="cs-CZ"/>
        </w:rPr>
        <w:t xml:space="preserve"> </w:t>
      </w:r>
      <w:r w:rsidR="00A070E1" w:rsidRPr="004A4672">
        <w:rPr>
          <w:rFonts w:ascii="Arial" w:hAnsi="Arial" w:cs="Arial"/>
          <w:bCs/>
          <w:lang w:val="cs-CZ"/>
        </w:rPr>
        <w:t>201</w:t>
      </w:r>
      <w:r w:rsidR="002744F5" w:rsidRPr="004A4672">
        <w:rPr>
          <w:rFonts w:ascii="Arial" w:hAnsi="Arial" w:cs="Arial"/>
          <w:bCs/>
          <w:lang w:val="cs-CZ"/>
        </w:rPr>
        <w:t>8</w:t>
      </w:r>
      <w:r w:rsidRPr="004A4672">
        <w:rPr>
          <w:rFonts w:ascii="Arial" w:hAnsi="Arial" w:cs="Arial"/>
          <w:bCs/>
          <w:lang w:val="cs-CZ"/>
        </w:rPr>
        <w:t xml:space="preserve"> a končí dnem </w:t>
      </w:r>
      <w:r w:rsidR="00A070E1" w:rsidRPr="004A4672">
        <w:rPr>
          <w:rFonts w:ascii="Arial" w:hAnsi="Arial" w:cs="Arial"/>
          <w:bCs/>
          <w:lang w:val="cs-CZ"/>
        </w:rPr>
        <w:t xml:space="preserve">31. </w:t>
      </w:r>
      <w:r w:rsidR="002744F5" w:rsidRPr="004A4672">
        <w:rPr>
          <w:rFonts w:ascii="Arial" w:hAnsi="Arial" w:cs="Arial"/>
          <w:bCs/>
          <w:lang w:val="cs-CZ"/>
        </w:rPr>
        <w:t>5</w:t>
      </w:r>
      <w:r w:rsidR="00A070E1" w:rsidRPr="004A4672">
        <w:rPr>
          <w:rFonts w:ascii="Arial" w:hAnsi="Arial" w:cs="Arial"/>
          <w:bCs/>
          <w:lang w:val="cs-CZ"/>
        </w:rPr>
        <w:t>. 201</w:t>
      </w:r>
      <w:r w:rsidR="002744F5" w:rsidRPr="004A4672">
        <w:rPr>
          <w:rFonts w:ascii="Arial" w:hAnsi="Arial" w:cs="Arial"/>
          <w:bCs/>
          <w:lang w:val="cs-CZ"/>
        </w:rPr>
        <w:t>8</w:t>
      </w:r>
      <w:r w:rsidRPr="004A4672">
        <w:rPr>
          <w:rFonts w:ascii="Arial" w:hAnsi="Arial" w:cs="Arial"/>
          <w:bCs/>
          <w:lang w:val="cs-CZ"/>
        </w:rPr>
        <w:t>.</w:t>
      </w:r>
    </w:p>
    <w:p w:rsidR="00606142" w:rsidRPr="004A4672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  <w:lang w:val="cs-CZ"/>
        </w:rPr>
      </w:pPr>
    </w:p>
    <w:p w:rsidR="00606142" w:rsidRPr="004A4672" w:rsidRDefault="00606142" w:rsidP="00606142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B97716">
        <w:rPr>
          <w:rFonts w:ascii="Arial" w:hAnsi="Arial" w:cs="Arial"/>
          <w:b/>
          <w:u w:val="single"/>
          <w:lang w:val="cs-CZ"/>
        </w:rPr>
        <w:t>Délka trvání projektů:</w:t>
      </w:r>
      <w:r w:rsidRPr="004A4672">
        <w:rPr>
          <w:rFonts w:ascii="Arial" w:hAnsi="Arial" w:cs="Arial"/>
          <w:lang w:val="cs-CZ"/>
        </w:rPr>
        <w:t xml:space="preserve"> </w:t>
      </w:r>
    </w:p>
    <w:p w:rsidR="00105C0F" w:rsidRDefault="00105C0F" w:rsidP="00DC6F4E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>
        <w:rPr>
          <w:rFonts w:ascii="Arial" w:eastAsia="Times New Roman" w:hAnsi="Arial" w:cs="Arial"/>
          <w:lang w:val="cs-CZ" w:eastAsia="cs-CZ"/>
        </w:rPr>
        <w:t>T</w:t>
      </w:r>
      <w:r w:rsidR="00DC6F4E" w:rsidRPr="004A4672">
        <w:rPr>
          <w:rFonts w:ascii="Arial" w:eastAsia="Times New Roman" w:hAnsi="Arial" w:cs="Arial"/>
          <w:lang w:val="cs-CZ" w:eastAsia="cs-CZ"/>
        </w:rPr>
        <w:t xml:space="preserve">ermín zahájení řešení projektu je nejdříve od 1. června 2018 a nejpozději od 1. </w:t>
      </w:r>
      <w:r>
        <w:rPr>
          <w:rFonts w:ascii="Arial" w:eastAsia="Times New Roman" w:hAnsi="Arial" w:cs="Arial"/>
          <w:lang w:val="cs-CZ" w:eastAsia="cs-CZ"/>
        </w:rPr>
        <w:t>8.</w:t>
      </w:r>
      <w:r w:rsidR="00DC6F4E" w:rsidRPr="004A4672">
        <w:rPr>
          <w:rFonts w:ascii="Arial" w:eastAsia="Times New Roman" w:hAnsi="Arial" w:cs="Arial"/>
          <w:lang w:val="cs-CZ" w:eastAsia="cs-CZ"/>
        </w:rPr>
        <w:t xml:space="preserve"> 2018.</w:t>
      </w:r>
      <w:r w:rsidR="00B97716">
        <w:rPr>
          <w:rFonts w:ascii="Arial" w:eastAsia="Times New Roman" w:hAnsi="Arial" w:cs="Arial"/>
          <w:lang w:val="cs-CZ" w:eastAsia="cs-CZ"/>
        </w:rPr>
        <w:t xml:space="preserve"> </w:t>
      </w:r>
    </w:p>
    <w:p w:rsidR="00DC6F4E" w:rsidRPr="004A4672" w:rsidRDefault="00B97716" w:rsidP="00DC6F4E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>
        <w:rPr>
          <w:rFonts w:ascii="Arial" w:eastAsia="Times New Roman" w:hAnsi="Arial" w:cs="Arial"/>
          <w:lang w:val="cs-CZ" w:eastAsia="cs-CZ"/>
        </w:rPr>
        <w:t xml:space="preserve">Datum ukončení </w:t>
      </w:r>
      <w:r w:rsidR="00105C0F">
        <w:rPr>
          <w:rFonts w:ascii="Arial" w:eastAsia="Times New Roman" w:hAnsi="Arial" w:cs="Arial"/>
          <w:lang w:val="cs-CZ" w:eastAsia="cs-CZ"/>
        </w:rPr>
        <w:t xml:space="preserve">realizace </w:t>
      </w:r>
      <w:r>
        <w:rPr>
          <w:rFonts w:ascii="Arial" w:eastAsia="Times New Roman" w:hAnsi="Arial" w:cs="Arial"/>
          <w:lang w:val="cs-CZ" w:eastAsia="cs-CZ"/>
        </w:rPr>
        <w:t>projektu nejdéle do 31.</w:t>
      </w:r>
      <w:r w:rsidR="004D7110">
        <w:rPr>
          <w:rFonts w:ascii="Arial" w:eastAsia="Times New Roman" w:hAnsi="Arial" w:cs="Arial"/>
          <w:lang w:val="cs-CZ" w:eastAsia="cs-CZ"/>
        </w:rPr>
        <w:t xml:space="preserve"> </w:t>
      </w:r>
      <w:r>
        <w:rPr>
          <w:rFonts w:ascii="Arial" w:eastAsia="Times New Roman" w:hAnsi="Arial" w:cs="Arial"/>
          <w:lang w:val="cs-CZ" w:eastAsia="cs-CZ"/>
        </w:rPr>
        <w:t>12.</w:t>
      </w:r>
      <w:r w:rsidR="004D7110">
        <w:rPr>
          <w:rFonts w:ascii="Arial" w:eastAsia="Times New Roman" w:hAnsi="Arial" w:cs="Arial"/>
          <w:lang w:val="cs-CZ" w:eastAsia="cs-CZ"/>
        </w:rPr>
        <w:t xml:space="preserve"> </w:t>
      </w:r>
      <w:r>
        <w:rPr>
          <w:rFonts w:ascii="Arial" w:eastAsia="Times New Roman" w:hAnsi="Arial" w:cs="Arial"/>
          <w:lang w:val="cs-CZ" w:eastAsia="cs-CZ"/>
        </w:rPr>
        <w:t>2020.</w:t>
      </w:r>
    </w:p>
    <w:p w:rsidR="00DC6F4E" w:rsidRPr="004A4672" w:rsidRDefault="00DC6F4E" w:rsidP="00DC6F4E">
      <w:pPr>
        <w:spacing w:after="0" w:line="240" w:lineRule="auto"/>
        <w:rPr>
          <w:rFonts w:ascii="Arial" w:eastAsia="Times New Roman" w:hAnsi="Arial" w:cs="Arial"/>
          <w:b/>
          <w:u w:val="single"/>
          <w:lang w:val="cs-CZ" w:eastAsia="cs-CZ"/>
        </w:rPr>
      </w:pPr>
    </w:p>
    <w:p w:rsidR="00606142" w:rsidRPr="004A4672" w:rsidRDefault="00606142" w:rsidP="00606142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4A4672">
        <w:rPr>
          <w:rFonts w:ascii="Arial" w:hAnsi="Arial" w:cs="Arial"/>
          <w:b/>
          <w:u w:val="single"/>
          <w:lang w:val="cs-CZ"/>
        </w:rPr>
        <w:t>Uchazeči</w:t>
      </w:r>
      <w:r w:rsidRPr="004A4672">
        <w:rPr>
          <w:rFonts w:ascii="Arial" w:hAnsi="Arial" w:cs="Arial"/>
          <w:lang w:val="cs-CZ"/>
        </w:rPr>
        <w:t xml:space="preserve"> v programu mohou být podniky</w:t>
      </w:r>
      <w:r w:rsidR="004A4672" w:rsidRPr="004A4672">
        <w:rPr>
          <w:rFonts w:ascii="Arial" w:hAnsi="Arial" w:cs="Arial"/>
          <w:lang w:val="cs-CZ"/>
        </w:rPr>
        <w:t xml:space="preserve"> zabývající se výzkumem se sídlem v ČR, dalším účastníkem projektu může být výzkumná organizace. </w:t>
      </w:r>
      <w:r w:rsidRPr="004A4672">
        <w:rPr>
          <w:rFonts w:ascii="Arial" w:hAnsi="Arial" w:cs="Arial"/>
          <w:lang w:val="cs-CZ"/>
        </w:rPr>
        <w:t xml:space="preserve"> </w:t>
      </w:r>
    </w:p>
    <w:p w:rsidR="004A4672" w:rsidRPr="004A4672" w:rsidRDefault="004A4672" w:rsidP="00606142">
      <w:pPr>
        <w:spacing w:after="0" w:line="240" w:lineRule="auto"/>
        <w:jc w:val="both"/>
        <w:rPr>
          <w:rFonts w:ascii="Arial" w:hAnsi="Arial" w:cs="Arial"/>
          <w:b/>
          <w:u w:val="single"/>
          <w:lang w:val="cs-CZ"/>
        </w:rPr>
      </w:pPr>
    </w:p>
    <w:p w:rsidR="00606142" w:rsidRPr="00105C0F" w:rsidRDefault="00B97716" w:rsidP="00606142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B97716">
        <w:rPr>
          <w:rFonts w:ascii="Arial" w:hAnsi="Arial" w:cs="Arial"/>
          <w:lang w:val="cs-CZ"/>
        </w:rPr>
        <w:t>Podpora na řešení projektu bude poskytnuta jako účelov</w:t>
      </w:r>
      <w:r>
        <w:rPr>
          <w:rFonts w:ascii="Arial" w:hAnsi="Arial" w:cs="Arial"/>
          <w:lang w:val="cs-CZ"/>
        </w:rPr>
        <w:t>á</w:t>
      </w:r>
      <w:r w:rsidRPr="00B97716">
        <w:rPr>
          <w:rFonts w:ascii="Arial" w:hAnsi="Arial" w:cs="Arial"/>
          <w:lang w:val="cs-CZ"/>
        </w:rPr>
        <w:t xml:space="preserve"> podpora formou dotace. Pro tuto veřejnou soutěž je alokováno </w:t>
      </w:r>
      <w:r w:rsidRPr="00B97716">
        <w:rPr>
          <w:rFonts w:ascii="Arial" w:hAnsi="Arial" w:cs="Arial"/>
          <w:b/>
          <w:lang w:val="cs-CZ"/>
        </w:rPr>
        <w:t>36 mil. Kč</w:t>
      </w:r>
      <w:r w:rsidR="00105C0F">
        <w:rPr>
          <w:rFonts w:ascii="Arial" w:hAnsi="Arial" w:cs="Arial"/>
          <w:b/>
          <w:lang w:val="cs-CZ"/>
        </w:rPr>
        <w:t xml:space="preserve"> </w:t>
      </w:r>
      <w:r w:rsidR="00105C0F" w:rsidRPr="00105C0F">
        <w:rPr>
          <w:rFonts w:ascii="Arial" w:hAnsi="Arial" w:cs="Arial"/>
          <w:lang w:val="cs-CZ"/>
        </w:rPr>
        <w:t>(2018 – 12 mil. Kč, 2019 – 12 mil. Kč, 2020 – 12 mil. Kč)</w:t>
      </w:r>
      <w:r w:rsidRPr="00105C0F">
        <w:rPr>
          <w:rFonts w:ascii="Arial" w:hAnsi="Arial" w:cs="Arial"/>
          <w:lang w:val="cs-CZ"/>
        </w:rPr>
        <w:t xml:space="preserve">. </w:t>
      </w:r>
    </w:p>
    <w:p w:rsidR="00105C0F" w:rsidRDefault="00105C0F" w:rsidP="00606142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:rsidR="00B97716" w:rsidRPr="00105C0F" w:rsidRDefault="00105C0F" w:rsidP="00606142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105C0F">
        <w:rPr>
          <w:rFonts w:ascii="Arial" w:hAnsi="Arial" w:cs="Arial"/>
          <w:lang w:val="cs-CZ"/>
        </w:rPr>
        <w:t xml:space="preserve">Intenzita </w:t>
      </w:r>
      <w:r w:rsidRPr="00105C0F">
        <w:rPr>
          <w:rFonts w:ascii="Arial" w:hAnsi="Arial" w:cs="Arial"/>
          <w:b/>
          <w:lang w:val="cs-CZ"/>
        </w:rPr>
        <w:t>podpory</w:t>
      </w:r>
      <w:r w:rsidRPr="00105C0F">
        <w:rPr>
          <w:rFonts w:ascii="Arial" w:hAnsi="Arial" w:cs="Arial"/>
          <w:lang w:val="cs-CZ"/>
        </w:rPr>
        <w:t xml:space="preserve"> může dosahovat </w:t>
      </w:r>
      <w:r w:rsidRPr="00105C0F">
        <w:rPr>
          <w:rFonts w:ascii="Arial" w:hAnsi="Arial" w:cs="Arial"/>
          <w:b/>
          <w:lang w:val="cs-CZ"/>
        </w:rPr>
        <w:t>25-100%</w:t>
      </w:r>
      <w:r w:rsidRPr="00105C0F">
        <w:rPr>
          <w:rFonts w:ascii="Arial" w:hAnsi="Arial" w:cs="Arial"/>
          <w:lang w:val="cs-CZ"/>
        </w:rPr>
        <w:t xml:space="preserve"> uznaných nákladů v závislosti na kategorii výzkumu a vývoje a typu uchazeče.</w:t>
      </w:r>
    </w:p>
    <w:p w:rsidR="00606142" w:rsidRPr="004A4672" w:rsidRDefault="00606142" w:rsidP="00606142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</w:p>
    <w:p w:rsidR="00606142" w:rsidRPr="00105C0F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  <w:lang w:val="cs-CZ"/>
        </w:rPr>
      </w:pPr>
      <w:r w:rsidRPr="00105C0F">
        <w:rPr>
          <w:rFonts w:ascii="Arial" w:hAnsi="Arial" w:cs="Arial"/>
          <w:b/>
          <w:u w:val="single"/>
          <w:lang w:val="cs-CZ"/>
        </w:rPr>
        <w:t>Očekávané výsledky:</w:t>
      </w:r>
    </w:p>
    <w:p w:rsidR="00105C0F" w:rsidRPr="00105C0F" w:rsidRDefault="00105C0F" w:rsidP="00105C0F">
      <w:pPr>
        <w:pStyle w:val="Default"/>
        <w:rPr>
          <w:rFonts w:ascii="Arial" w:hAnsi="Arial" w:cs="Arial"/>
          <w:sz w:val="22"/>
          <w:szCs w:val="22"/>
        </w:rPr>
      </w:pPr>
    </w:p>
    <w:p w:rsidR="00105C0F" w:rsidRPr="00105C0F" w:rsidRDefault="00105C0F" w:rsidP="00105C0F">
      <w:pPr>
        <w:pStyle w:val="Default"/>
        <w:numPr>
          <w:ilvl w:val="0"/>
          <w:numId w:val="21"/>
        </w:numPr>
        <w:spacing w:after="37"/>
        <w:rPr>
          <w:rFonts w:ascii="Arial" w:hAnsi="Arial" w:cs="Arial"/>
          <w:sz w:val="22"/>
          <w:szCs w:val="22"/>
        </w:rPr>
      </w:pPr>
      <w:r w:rsidRPr="00105C0F">
        <w:rPr>
          <w:rFonts w:ascii="Arial" w:hAnsi="Arial" w:cs="Arial"/>
          <w:bCs/>
          <w:sz w:val="22"/>
          <w:szCs w:val="22"/>
        </w:rPr>
        <w:t>F -užitný nebo průmyslový vzor,</w:t>
      </w:r>
    </w:p>
    <w:p w:rsidR="00105C0F" w:rsidRPr="00105C0F" w:rsidRDefault="00105C0F" w:rsidP="00105C0F">
      <w:pPr>
        <w:pStyle w:val="Default"/>
        <w:numPr>
          <w:ilvl w:val="0"/>
          <w:numId w:val="21"/>
        </w:numPr>
        <w:spacing w:after="37"/>
        <w:rPr>
          <w:rFonts w:ascii="Arial" w:hAnsi="Arial" w:cs="Arial"/>
          <w:sz w:val="22"/>
          <w:szCs w:val="22"/>
        </w:rPr>
      </w:pPr>
      <w:r w:rsidRPr="00105C0F">
        <w:rPr>
          <w:rFonts w:ascii="Arial" w:hAnsi="Arial" w:cs="Arial"/>
          <w:bCs/>
          <w:sz w:val="22"/>
          <w:szCs w:val="22"/>
        </w:rPr>
        <w:t>G -prototyp, funkční vzorek,</w:t>
      </w:r>
    </w:p>
    <w:p w:rsidR="00105C0F" w:rsidRPr="00105C0F" w:rsidRDefault="00105C0F" w:rsidP="00105C0F">
      <w:pPr>
        <w:pStyle w:val="Default"/>
        <w:numPr>
          <w:ilvl w:val="0"/>
          <w:numId w:val="21"/>
        </w:numPr>
        <w:spacing w:after="37"/>
        <w:rPr>
          <w:rFonts w:ascii="Arial" w:hAnsi="Arial" w:cs="Arial"/>
          <w:sz w:val="22"/>
          <w:szCs w:val="22"/>
        </w:rPr>
      </w:pPr>
      <w:r w:rsidRPr="00105C0F">
        <w:rPr>
          <w:rFonts w:ascii="Arial" w:hAnsi="Arial" w:cs="Arial"/>
          <w:bCs/>
          <w:sz w:val="22"/>
          <w:szCs w:val="22"/>
        </w:rPr>
        <w:t>P -patent,</w:t>
      </w:r>
    </w:p>
    <w:p w:rsidR="00105C0F" w:rsidRPr="00105C0F" w:rsidRDefault="00105C0F" w:rsidP="00105C0F">
      <w:pPr>
        <w:pStyle w:val="Default"/>
        <w:numPr>
          <w:ilvl w:val="0"/>
          <w:numId w:val="21"/>
        </w:numPr>
        <w:spacing w:after="37"/>
        <w:rPr>
          <w:rFonts w:ascii="Arial" w:hAnsi="Arial" w:cs="Arial"/>
          <w:sz w:val="22"/>
          <w:szCs w:val="22"/>
        </w:rPr>
      </w:pPr>
      <w:r w:rsidRPr="00105C0F">
        <w:rPr>
          <w:rFonts w:ascii="Arial" w:hAnsi="Arial" w:cs="Arial"/>
          <w:bCs/>
          <w:sz w:val="22"/>
          <w:szCs w:val="22"/>
        </w:rPr>
        <w:t>R-software,</w:t>
      </w:r>
    </w:p>
    <w:p w:rsidR="00105C0F" w:rsidRPr="00105C0F" w:rsidRDefault="00105C0F" w:rsidP="00105C0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05C0F">
        <w:rPr>
          <w:rFonts w:ascii="Arial" w:hAnsi="Arial" w:cs="Arial"/>
          <w:bCs/>
          <w:sz w:val="22"/>
          <w:szCs w:val="22"/>
        </w:rPr>
        <w:t>Z-poloprovoz, ověřená technologie.</w:t>
      </w:r>
    </w:p>
    <w:p w:rsidR="00105C0F" w:rsidRPr="004A4672" w:rsidRDefault="00105C0F" w:rsidP="00606142">
      <w:pPr>
        <w:spacing w:after="0" w:line="240" w:lineRule="auto"/>
        <w:jc w:val="both"/>
        <w:rPr>
          <w:rFonts w:ascii="Arial" w:hAnsi="Arial" w:cs="Arial"/>
          <w:b/>
          <w:u w:val="single"/>
          <w:lang w:val="cs-CZ"/>
        </w:rPr>
      </w:pPr>
    </w:p>
    <w:p w:rsidR="00B97716" w:rsidRDefault="00606142" w:rsidP="00606142">
      <w:pPr>
        <w:jc w:val="both"/>
        <w:rPr>
          <w:rFonts w:ascii="Arial" w:hAnsi="Arial" w:cs="Arial"/>
          <w:lang w:val="cs-CZ"/>
        </w:rPr>
      </w:pPr>
      <w:r w:rsidRPr="004A4672">
        <w:rPr>
          <w:rFonts w:ascii="Arial" w:hAnsi="Arial" w:cs="Arial"/>
          <w:b/>
          <w:u w:val="single"/>
          <w:lang w:val="cs-CZ"/>
        </w:rPr>
        <w:t>Způsobilé a uznané náklady:</w:t>
      </w:r>
      <w:r w:rsidRPr="004A4672">
        <w:rPr>
          <w:rFonts w:ascii="Arial" w:hAnsi="Arial" w:cs="Arial"/>
          <w:lang w:val="cs-CZ"/>
        </w:rPr>
        <w:t xml:space="preserve"> </w:t>
      </w:r>
      <w:r w:rsidR="00B97716">
        <w:rPr>
          <w:rFonts w:ascii="Arial" w:hAnsi="Arial" w:cs="Arial"/>
          <w:lang w:val="cs-CZ"/>
        </w:rPr>
        <w:t>přímé náklady – osobní náklady, odpisy, ostatní zboží a služby, subdodávky (jsou omezeny 1</w:t>
      </w:r>
      <w:r w:rsidR="00B97716" w:rsidRPr="004A4672">
        <w:rPr>
          <w:rFonts w:ascii="Arial" w:hAnsi="Arial" w:cs="Arial"/>
          <w:lang w:val="cs-CZ"/>
        </w:rPr>
        <w:t>0 % z celkových uznaných nákladů všech účastníků projektu za celou dobu řešení),</w:t>
      </w:r>
      <w:r w:rsidR="00B97716">
        <w:rPr>
          <w:rFonts w:ascii="Arial" w:hAnsi="Arial" w:cs="Arial"/>
          <w:lang w:val="cs-CZ"/>
        </w:rPr>
        <w:t xml:space="preserve"> cestovné, nepřímé náklady (25% </w:t>
      </w:r>
      <w:proofErr w:type="gramStart"/>
      <w:r w:rsidR="00B97716">
        <w:rPr>
          <w:rFonts w:ascii="Arial" w:hAnsi="Arial" w:cs="Arial"/>
          <w:lang w:val="cs-CZ"/>
        </w:rPr>
        <w:t>přímých</w:t>
      </w:r>
      <w:proofErr w:type="gramEnd"/>
      <w:r w:rsidR="00B97716">
        <w:rPr>
          <w:rFonts w:ascii="Arial" w:hAnsi="Arial" w:cs="Arial"/>
          <w:lang w:val="cs-CZ"/>
        </w:rPr>
        <w:t xml:space="preserve"> nákladů-subdodávky)</w:t>
      </w:r>
      <w:r w:rsidR="00105C0F">
        <w:rPr>
          <w:rFonts w:ascii="Arial" w:hAnsi="Arial" w:cs="Arial"/>
          <w:lang w:val="cs-CZ"/>
        </w:rPr>
        <w:t>.</w:t>
      </w:r>
    </w:p>
    <w:p w:rsidR="003F15EE" w:rsidRPr="00B27FA6" w:rsidRDefault="003F15EE" w:rsidP="00B00C71">
      <w:pPr>
        <w:spacing w:after="0" w:line="240" w:lineRule="auto"/>
        <w:rPr>
          <w:rFonts w:ascii="Arial" w:hAnsi="Arial" w:cs="Arial"/>
          <w:b/>
          <w:u w:val="single"/>
          <w:lang w:val="cs-CZ"/>
        </w:rPr>
      </w:pPr>
      <w:r w:rsidRPr="00B27FA6">
        <w:rPr>
          <w:rFonts w:ascii="Arial" w:hAnsi="Arial" w:cs="Arial"/>
          <w:b/>
          <w:u w:val="single"/>
          <w:lang w:val="cs-CZ"/>
        </w:rPr>
        <w:t>U</w:t>
      </w:r>
      <w:r w:rsidR="00B27FA6">
        <w:rPr>
          <w:rFonts w:ascii="Arial" w:hAnsi="Arial" w:cs="Arial"/>
          <w:b/>
          <w:u w:val="single"/>
          <w:lang w:val="cs-CZ"/>
        </w:rPr>
        <w:t>přesnění dalších příloh:</w:t>
      </w:r>
      <w:r w:rsidRPr="00B27FA6">
        <w:rPr>
          <w:rFonts w:ascii="Arial" w:hAnsi="Arial" w:cs="Arial"/>
          <w:b/>
          <w:u w:val="single"/>
          <w:lang w:val="cs-CZ"/>
        </w:rPr>
        <w:t xml:space="preserve"> </w:t>
      </w:r>
    </w:p>
    <w:p w:rsidR="000D7879" w:rsidRDefault="00A275A7" w:rsidP="00133031">
      <w:p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Partnerská smlouva o využití výsledků dosažených při řešení projektu a o využití práv k získanému duševnímu vlastnictví. </w:t>
      </w:r>
    </w:p>
    <w:p w:rsidR="00A275A7" w:rsidRPr="004A4672" w:rsidRDefault="00A275A7" w:rsidP="00133031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:rsidR="00B27FA6" w:rsidRDefault="00B27FA6" w:rsidP="00606142">
      <w:pPr>
        <w:spacing w:after="0" w:line="240" w:lineRule="auto"/>
        <w:jc w:val="both"/>
        <w:rPr>
          <w:rFonts w:ascii="Arial" w:hAnsi="Arial" w:cs="Arial"/>
          <w:b/>
          <w:u w:val="single"/>
          <w:lang w:val="cs-CZ"/>
        </w:rPr>
      </w:pPr>
    </w:p>
    <w:p w:rsidR="00B27FA6" w:rsidRDefault="00B27FA6" w:rsidP="00606142">
      <w:pPr>
        <w:spacing w:after="0" w:line="240" w:lineRule="auto"/>
        <w:jc w:val="both"/>
        <w:rPr>
          <w:rFonts w:ascii="Arial" w:hAnsi="Arial" w:cs="Arial"/>
          <w:b/>
          <w:u w:val="single"/>
          <w:lang w:val="cs-CZ"/>
        </w:rPr>
      </w:pPr>
    </w:p>
    <w:p w:rsidR="00606142" w:rsidRDefault="00606142" w:rsidP="00606142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4A4672">
        <w:rPr>
          <w:rFonts w:ascii="Arial" w:hAnsi="Arial" w:cs="Arial"/>
          <w:b/>
          <w:u w:val="single"/>
          <w:lang w:val="cs-CZ"/>
        </w:rPr>
        <w:lastRenderedPageBreak/>
        <w:t>Elektronická přihláška na adrese:</w:t>
      </w:r>
      <w:r w:rsidRPr="004A4672">
        <w:rPr>
          <w:rFonts w:ascii="Arial" w:hAnsi="Arial" w:cs="Arial"/>
          <w:lang w:val="cs-CZ"/>
        </w:rPr>
        <w:t xml:space="preserve"> </w:t>
      </w:r>
    </w:p>
    <w:p w:rsidR="008728A5" w:rsidRPr="004A4672" w:rsidRDefault="008728A5" w:rsidP="00606142">
      <w:p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Projekt se odevzdává </w:t>
      </w:r>
      <w:r w:rsidR="00105C0F">
        <w:rPr>
          <w:rFonts w:ascii="Arial" w:hAnsi="Arial" w:cs="Arial"/>
          <w:lang w:val="cs-CZ"/>
        </w:rPr>
        <w:t xml:space="preserve">datovou schránkou </w:t>
      </w:r>
      <w:r>
        <w:rPr>
          <w:rFonts w:ascii="Arial" w:hAnsi="Arial" w:cs="Arial"/>
          <w:lang w:val="cs-CZ"/>
        </w:rPr>
        <w:t>zpracován na formuláři EUREKA FORM</w:t>
      </w:r>
      <w:r w:rsidR="00105C0F">
        <w:rPr>
          <w:rFonts w:ascii="Arial" w:hAnsi="Arial" w:cs="Arial"/>
          <w:lang w:val="cs-CZ"/>
        </w:rPr>
        <w:t xml:space="preserve"> v českém jazyce, část společného projektu s izraelským partnerem musí být přeložena do anglického jazyka.</w:t>
      </w:r>
    </w:p>
    <w:p w:rsidR="000A5440" w:rsidRPr="004A4672" w:rsidRDefault="000A5440" w:rsidP="00606142">
      <w:pPr>
        <w:spacing w:after="0" w:line="240" w:lineRule="auto"/>
        <w:jc w:val="both"/>
        <w:rPr>
          <w:rFonts w:ascii="Arial" w:hAnsi="Arial" w:cs="Arial"/>
          <w:b/>
          <w:u w:val="single"/>
          <w:lang w:val="cs-CZ"/>
        </w:rPr>
      </w:pPr>
    </w:p>
    <w:p w:rsidR="00606142" w:rsidRPr="004A4672" w:rsidRDefault="00606142" w:rsidP="00606142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4A4672">
        <w:rPr>
          <w:rFonts w:ascii="Arial" w:hAnsi="Arial" w:cs="Arial"/>
          <w:b/>
          <w:u w:val="single"/>
          <w:lang w:val="cs-CZ"/>
        </w:rPr>
        <w:t>Více informací včetně zadávací dokumentace atd. získáte zde:</w:t>
      </w:r>
      <w:r w:rsidRPr="004A4672">
        <w:rPr>
          <w:rFonts w:ascii="Arial" w:hAnsi="Arial" w:cs="Arial"/>
          <w:lang w:val="cs-CZ"/>
        </w:rPr>
        <w:t xml:space="preserve"> </w:t>
      </w:r>
    </w:p>
    <w:p w:rsidR="00606142" w:rsidRPr="004A4672" w:rsidRDefault="00CE0999" w:rsidP="00606142">
      <w:pPr>
        <w:spacing w:after="0" w:line="240" w:lineRule="auto"/>
        <w:rPr>
          <w:rFonts w:ascii="Arial" w:hAnsi="Arial" w:cs="Arial"/>
          <w:lang w:val="cs-CZ"/>
        </w:rPr>
      </w:pPr>
      <w:hyperlink r:id="rId9" w:history="1">
        <w:r w:rsidR="001F6D7D" w:rsidRPr="004A4672">
          <w:rPr>
            <w:rStyle w:val="Hypertextovodkaz"/>
            <w:rFonts w:ascii="Arial" w:hAnsi="Arial" w:cs="Arial"/>
            <w:sz w:val="20"/>
            <w:szCs w:val="20"/>
            <w:lang w:val="cs-CZ"/>
          </w:rPr>
          <w:t>http://www.msmt.cz/vyzkum-a-vyvoj-2/vyhlaseni-verejne-souteze-ves18</w:t>
        </w:r>
      </w:hyperlink>
    </w:p>
    <w:p w:rsidR="00606142" w:rsidRPr="004A4672" w:rsidRDefault="00606142" w:rsidP="00606142">
      <w:pPr>
        <w:spacing w:after="0" w:line="240" w:lineRule="auto"/>
        <w:jc w:val="right"/>
        <w:rPr>
          <w:rFonts w:ascii="Arial" w:hAnsi="Arial" w:cs="Arial"/>
          <w:lang w:val="cs-CZ"/>
        </w:rPr>
      </w:pPr>
    </w:p>
    <w:sectPr w:rsidR="00606142" w:rsidRPr="004A4672" w:rsidSect="009A2152">
      <w:headerReference w:type="default" r:id="rId10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99" w:rsidRDefault="00CE0999" w:rsidP="009A49A9">
      <w:pPr>
        <w:spacing w:after="0" w:line="240" w:lineRule="auto"/>
      </w:pPr>
      <w:r>
        <w:separator/>
      </w:r>
    </w:p>
  </w:endnote>
  <w:endnote w:type="continuationSeparator" w:id="0">
    <w:p w:rsidR="00CE0999" w:rsidRDefault="00CE0999" w:rsidP="009A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99" w:rsidRDefault="00CE0999" w:rsidP="009A49A9">
      <w:pPr>
        <w:spacing w:after="0" w:line="240" w:lineRule="auto"/>
      </w:pPr>
      <w:r>
        <w:separator/>
      </w:r>
    </w:p>
  </w:footnote>
  <w:footnote w:type="continuationSeparator" w:id="0">
    <w:p w:rsidR="00CE0999" w:rsidRDefault="00CE0999" w:rsidP="009A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A9" w:rsidRDefault="009A49A9">
    <w:pPr>
      <w:pStyle w:val="Zhlav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 wp14:anchorId="56ED53F2" wp14:editId="69BA5AB4">
          <wp:simplePos x="0" y="0"/>
          <wp:positionH relativeFrom="column">
            <wp:posOffset>-880634</wp:posOffset>
          </wp:positionH>
          <wp:positionV relativeFrom="paragraph">
            <wp:posOffset>-432628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F23"/>
    <w:multiLevelType w:val="hybridMultilevel"/>
    <w:tmpl w:val="13609A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1C1E"/>
    <w:multiLevelType w:val="hybridMultilevel"/>
    <w:tmpl w:val="E08C10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D73"/>
    <w:multiLevelType w:val="hybridMultilevel"/>
    <w:tmpl w:val="4E860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282C"/>
    <w:multiLevelType w:val="hybridMultilevel"/>
    <w:tmpl w:val="0182363C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E517D"/>
    <w:multiLevelType w:val="hybridMultilevel"/>
    <w:tmpl w:val="9E0A5A4E"/>
    <w:lvl w:ilvl="0" w:tplc="3E54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32C"/>
    <w:multiLevelType w:val="hybridMultilevel"/>
    <w:tmpl w:val="5B426C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1AC5"/>
    <w:multiLevelType w:val="hybridMultilevel"/>
    <w:tmpl w:val="5996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65DCA"/>
    <w:multiLevelType w:val="hybridMultilevel"/>
    <w:tmpl w:val="A76A07E0"/>
    <w:lvl w:ilvl="0" w:tplc="A1CA33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B3AB4"/>
    <w:multiLevelType w:val="multilevel"/>
    <w:tmpl w:val="F63E4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9">
    <w:nsid w:val="36175698"/>
    <w:multiLevelType w:val="hybridMultilevel"/>
    <w:tmpl w:val="7E062F08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D44CD"/>
    <w:multiLevelType w:val="hybridMultilevel"/>
    <w:tmpl w:val="5302CA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5B38"/>
    <w:multiLevelType w:val="multilevel"/>
    <w:tmpl w:val="764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B1C6B"/>
    <w:multiLevelType w:val="hybridMultilevel"/>
    <w:tmpl w:val="3BD4C4CE"/>
    <w:lvl w:ilvl="0" w:tplc="92A447F0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80AA8"/>
    <w:multiLevelType w:val="hybridMultilevel"/>
    <w:tmpl w:val="F8A2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56E7F"/>
    <w:multiLevelType w:val="hybridMultilevel"/>
    <w:tmpl w:val="C07E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1550D"/>
    <w:multiLevelType w:val="multilevel"/>
    <w:tmpl w:val="46F4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04FA2"/>
    <w:multiLevelType w:val="hybridMultilevel"/>
    <w:tmpl w:val="65780AC0"/>
    <w:lvl w:ilvl="0" w:tplc="9250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14378"/>
    <w:multiLevelType w:val="multilevel"/>
    <w:tmpl w:val="06C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F7B4D"/>
    <w:multiLevelType w:val="hybridMultilevel"/>
    <w:tmpl w:val="C4B01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CB0E18"/>
    <w:multiLevelType w:val="hybridMultilevel"/>
    <w:tmpl w:val="BD284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770F6"/>
    <w:multiLevelType w:val="multilevel"/>
    <w:tmpl w:val="C5D2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9"/>
  </w:num>
  <w:num w:numId="5">
    <w:abstractNumId w:val="1"/>
  </w:num>
  <w:num w:numId="6">
    <w:abstractNumId w:val="4"/>
  </w:num>
  <w:num w:numId="7">
    <w:abstractNumId w:val="18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3"/>
  </w:num>
  <w:num w:numId="14">
    <w:abstractNumId w:val="16"/>
  </w:num>
  <w:num w:numId="15">
    <w:abstractNumId w:val="3"/>
  </w:num>
  <w:num w:numId="16">
    <w:abstractNumId w:val="9"/>
  </w:num>
  <w:num w:numId="17">
    <w:abstractNumId w:val="17"/>
  </w:num>
  <w:num w:numId="18">
    <w:abstractNumId w:val="8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A9"/>
    <w:rsid w:val="00007AE5"/>
    <w:rsid w:val="00072208"/>
    <w:rsid w:val="000A5440"/>
    <w:rsid w:val="000D7879"/>
    <w:rsid w:val="00105C0F"/>
    <w:rsid w:val="00133031"/>
    <w:rsid w:val="001507AC"/>
    <w:rsid w:val="00163513"/>
    <w:rsid w:val="00197460"/>
    <w:rsid w:val="001A3D49"/>
    <w:rsid w:val="001F6D7D"/>
    <w:rsid w:val="00237E2F"/>
    <w:rsid w:val="00242C73"/>
    <w:rsid w:val="00247B47"/>
    <w:rsid w:val="00251612"/>
    <w:rsid w:val="002744F5"/>
    <w:rsid w:val="002C034E"/>
    <w:rsid w:val="002F229D"/>
    <w:rsid w:val="0030740B"/>
    <w:rsid w:val="00344F98"/>
    <w:rsid w:val="003666D6"/>
    <w:rsid w:val="003F0D49"/>
    <w:rsid w:val="003F15EE"/>
    <w:rsid w:val="00413D1B"/>
    <w:rsid w:val="00472BFC"/>
    <w:rsid w:val="00483166"/>
    <w:rsid w:val="0049698B"/>
    <w:rsid w:val="004A1122"/>
    <w:rsid w:val="004A4672"/>
    <w:rsid w:val="004D7110"/>
    <w:rsid w:val="00606142"/>
    <w:rsid w:val="00665E3F"/>
    <w:rsid w:val="00675373"/>
    <w:rsid w:val="00680B5F"/>
    <w:rsid w:val="006F3DC4"/>
    <w:rsid w:val="00724FCC"/>
    <w:rsid w:val="00743DDE"/>
    <w:rsid w:val="007448D9"/>
    <w:rsid w:val="00765DEB"/>
    <w:rsid w:val="0077434F"/>
    <w:rsid w:val="00781C76"/>
    <w:rsid w:val="007C40CB"/>
    <w:rsid w:val="007C7820"/>
    <w:rsid w:val="0080651B"/>
    <w:rsid w:val="008161DD"/>
    <w:rsid w:val="008358A9"/>
    <w:rsid w:val="008728A5"/>
    <w:rsid w:val="00882C77"/>
    <w:rsid w:val="008B5EB1"/>
    <w:rsid w:val="008E5116"/>
    <w:rsid w:val="009103B1"/>
    <w:rsid w:val="00933101"/>
    <w:rsid w:val="0095161E"/>
    <w:rsid w:val="00984197"/>
    <w:rsid w:val="009A2152"/>
    <w:rsid w:val="009A49A9"/>
    <w:rsid w:val="009C51A3"/>
    <w:rsid w:val="009C5DD4"/>
    <w:rsid w:val="009D7194"/>
    <w:rsid w:val="00A070E1"/>
    <w:rsid w:val="00A15D02"/>
    <w:rsid w:val="00A275A7"/>
    <w:rsid w:val="00A562CC"/>
    <w:rsid w:val="00A67E56"/>
    <w:rsid w:val="00AC5F88"/>
    <w:rsid w:val="00AE2244"/>
    <w:rsid w:val="00B00C71"/>
    <w:rsid w:val="00B10FEA"/>
    <w:rsid w:val="00B27FA6"/>
    <w:rsid w:val="00B97716"/>
    <w:rsid w:val="00BE0FBD"/>
    <w:rsid w:val="00C10160"/>
    <w:rsid w:val="00C316F5"/>
    <w:rsid w:val="00C44E42"/>
    <w:rsid w:val="00C54560"/>
    <w:rsid w:val="00C81D0D"/>
    <w:rsid w:val="00CA35A8"/>
    <w:rsid w:val="00CE0999"/>
    <w:rsid w:val="00CE0BDB"/>
    <w:rsid w:val="00D01E04"/>
    <w:rsid w:val="00D41384"/>
    <w:rsid w:val="00D57EC6"/>
    <w:rsid w:val="00D76167"/>
    <w:rsid w:val="00D96191"/>
    <w:rsid w:val="00DA4324"/>
    <w:rsid w:val="00DC6F4E"/>
    <w:rsid w:val="00DD57B4"/>
    <w:rsid w:val="00E565E9"/>
    <w:rsid w:val="00E659EF"/>
    <w:rsid w:val="00E82796"/>
    <w:rsid w:val="00E82FA1"/>
    <w:rsid w:val="00EC6A36"/>
    <w:rsid w:val="00EE5374"/>
    <w:rsid w:val="00F00CB7"/>
    <w:rsid w:val="00F46854"/>
    <w:rsid w:val="00F57060"/>
    <w:rsid w:val="00F57B37"/>
    <w:rsid w:val="00F86A2C"/>
    <w:rsid w:val="00F94DA7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560"/>
  </w:style>
  <w:style w:type="paragraph" w:styleId="Nadpis1">
    <w:name w:val="heading 1"/>
    <w:basedOn w:val="Normln"/>
    <w:next w:val="Normln"/>
    <w:link w:val="Nadpis1Char"/>
    <w:uiPriority w:val="9"/>
    <w:qFormat/>
    <w:rsid w:val="00C545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5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45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45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45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45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45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45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45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9A9"/>
  </w:style>
  <w:style w:type="paragraph" w:styleId="Zpat">
    <w:name w:val="footer"/>
    <w:basedOn w:val="Normln"/>
    <w:link w:val="Zpat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9A9"/>
  </w:style>
  <w:style w:type="character" w:customStyle="1" w:styleId="Nadpis1Char">
    <w:name w:val="Nadpis 1 Char"/>
    <w:basedOn w:val="Standardnpsmoodstavce"/>
    <w:link w:val="Nadpis1"/>
    <w:uiPriority w:val="9"/>
    <w:rsid w:val="00C54560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54560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56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56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4560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45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45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456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4560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5456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545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4560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56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5456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54560"/>
    <w:rPr>
      <w:b/>
      <w:bCs/>
    </w:rPr>
  </w:style>
  <w:style w:type="character" w:styleId="Zvraznn">
    <w:name w:val="Emphasis"/>
    <w:uiPriority w:val="20"/>
    <w:qFormat/>
    <w:rsid w:val="00C54560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C5456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54560"/>
  </w:style>
  <w:style w:type="paragraph" w:styleId="Odstavecseseznamem">
    <w:name w:val="List Paragraph"/>
    <w:basedOn w:val="Normln"/>
    <w:uiPriority w:val="34"/>
    <w:qFormat/>
    <w:rsid w:val="00C545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5456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5456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45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4560"/>
    <w:rPr>
      <w:i/>
      <w:iCs/>
    </w:rPr>
  </w:style>
  <w:style w:type="character" w:styleId="Zdraznnjemn">
    <w:name w:val="Subtle Emphasis"/>
    <w:uiPriority w:val="19"/>
    <w:qFormat/>
    <w:rsid w:val="00C54560"/>
    <w:rPr>
      <w:i/>
      <w:iCs/>
    </w:rPr>
  </w:style>
  <w:style w:type="character" w:styleId="Zdraznnintenzivn">
    <w:name w:val="Intense Emphasis"/>
    <w:uiPriority w:val="21"/>
    <w:qFormat/>
    <w:rsid w:val="00C5456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54560"/>
    <w:rPr>
      <w:smallCaps/>
    </w:rPr>
  </w:style>
  <w:style w:type="character" w:styleId="Odkazintenzivn">
    <w:name w:val="Intense Reference"/>
    <w:uiPriority w:val="32"/>
    <w:qFormat/>
    <w:rsid w:val="00C54560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5456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4560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E511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2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D"/>
    <w:pPr>
      <w:spacing w:line="240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D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3DDE"/>
  </w:style>
  <w:style w:type="table" w:styleId="Mkatabulky">
    <w:name w:val="Table Grid"/>
    <w:basedOn w:val="Normlntabulka"/>
    <w:uiPriority w:val="59"/>
    <w:rsid w:val="00606142"/>
    <w:pPr>
      <w:spacing w:after="0" w:line="240" w:lineRule="auto"/>
    </w:pPr>
    <w:rPr>
      <w:rFonts w:asciiTheme="minorHAnsi" w:eastAsiaTheme="minorHAnsi" w:hAnsiTheme="minorHAnsi" w:cstheme="minorBid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1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105C0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560"/>
  </w:style>
  <w:style w:type="paragraph" w:styleId="Nadpis1">
    <w:name w:val="heading 1"/>
    <w:basedOn w:val="Normln"/>
    <w:next w:val="Normln"/>
    <w:link w:val="Nadpis1Char"/>
    <w:uiPriority w:val="9"/>
    <w:qFormat/>
    <w:rsid w:val="00C545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5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45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45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45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45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45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45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45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9A9"/>
  </w:style>
  <w:style w:type="paragraph" w:styleId="Zpat">
    <w:name w:val="footer"/>
    <w:basedOn w:val="Normln"/>
    <w:link w:val="Zpat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9A9"/>
  </w:style>
  <w:style w:type="character" w:customStyle="1" w:styleId="Nadpis1Char">
    <w:name w:val="Nadpis 1 Char"/>
    <w:basedOn w:val="Standardnpsmoodstavce"/>
    <w:link w:val="Nadpis1"/>
    <w:uiPriority w:val="9"/>
    <w:rsid w:val="00C54560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54560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56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56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4560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45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45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456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4560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5456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545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4560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56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5456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54560"/>
    <w:rPr>
      <w:b/>
      <w:bCs/>
    </w:rPr>
  </w:style>
  <w:style w:type="character" w:styleId="Zvraznn">
    <w:name w:val="Emphasis"/>
    <w:uiPriority w:val="20"/>
    <w:qFormat/>
    <w:rsid w:val="00C54560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C5456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54560"/>
  </w:style>
  <w:style w:type="paragraph" w:styleId="Odstavecseseznamem">
    <w:name w:val="List Paragraph"/>
    <w:basedOn w:val="Normln"/>
    <w:uiPriority w:val="34"/>
    <w:qFormat/>
    <w:rsid w:val="00C545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5456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5456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45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4560"/>
    <w:rPr>
      <w:i/>
      <w:iCs/>
    </w:rPr>
  </w:style>
  <w:style w:type="character" w:styleId="Zdraznnjemn">
    <w:name w:val="Subtle Emphasis"/>
    <w:uiPriority w:val="19"/>
    <w:qFormat/>
    <w:rsid w:val="00C54560"/>
    <w:rPr>
      <w:i/>
      <w:iCs/>
    </w:rPr>
  </w:style>
  <w:style w:type="character" w:styleId="Zdraznnintenzivn">
    <w:name w:val="Intense Emphasis"/>
    <w:uiPriority w:val="21"/>
    <w:qFormat/>
    <w:rsid w:val="00C5456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54560"/>
    <w:rPr>
      <w:smallCaps/>
    </w:rPr>
  </w:style>
  <w:style w:type="character" w:styleId="Odkazintenzivn">
    <w:name w:val="Intense Reference"/>
    <w:uiPriority w:val="32"/>
    <w:qFormat/>
    <w:rsid w:val="00C54560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5456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4560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E511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2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D"/>
    <w:pPr>
      <w:spacing w:line="240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D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3DDE"/>
  </w:style>
  <w:style w:type="table" w:styleId="Mkatabulky">
    <w:name w:val="Table Grid"/>
    <w:basedOn w:val="Normlntabulka"/>
    <w:uiPriority w:val="59"/>
    <w:rsid w:val="00606142"/>
    <w:pPr>
      <w:spacing w:after="0" w:line="240" w:lineRule="auto"/>
    </w:pPr>
    <w:rPr>
      <w:rFonts w:asciiTheme="minorHAnsi" w:eastAsiaTheme="minorHAnsi" w:hAnsiTheme="minorHAnsi" w:cstheme="minorBid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1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105C0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/vyzkum-a-vyvoj-2/vyhlaseni-verejne-souteze-ves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24A6-11BB-4A96-8B95-C21EC609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Frydrych</dc:creator>
  <cp:lastModifiedBy>HP4530s</cp:lastModifiedBy>
  <cp:revision>4</cp:revision>
  <cp:lastPrinted>2017-04-05T10:16:00Z</cp:lastPrinted>
  <dcterms:created xsi:type="dcterms:W3CDTF">2017-11-15T13:12:00Z</dcterms:created>
  <dcterms:modified xsi:type="dcterms:W3CDTF">2017-11-16T08:40:00Z</dcterms:modified>
</cp:coreProperties>
</file>