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3396" w:rsidRPr="00600D64" w:rsidRDefault="00AA2271" w:rsidP="004854F4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  <w:r w:rsidR="004854F4">
        <w:rPr>
          <w:b/>
          <w:bCs/>
          <w:caps/>
          <w:color w:val="993366"/>
          <w:sz w:val="44"/>
          <w:szCs w:val="44"/>
        </w:rPr>
        <w:t xml:space="preserve"> nebo pracovníka vědy a výzkumu </w:t>
      </w: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6E3396">
        <w:rPr>
          <w:b/>
          <w:bCs/>
          <w:caps/>
          <w:color w:val="993366"/>
          <w:sz w:val="44"/>
          <w:szCs w:val="44"/>
        </w:rPr>
        <w:t>nanoMATERIÁLŮ V PŘÍRODNÍCH VĚDÁCH</w:t>
      </w:r>
      <w:r w:rsidR="004854F4">
        <w:rPr>
          <w:b/>
          <w:bCs/>
          <w:caps/>
          <w:color w:val="993366"/>
          <w:sz w:val="44"/>
          <w:szCs w:val="44"/>
        </w:rPr>
        <w:t xml:space="preserve"> – pozice č. 2</w:t>
      </w:r>
    </w:p>
    <w:p w:rsidR="00AA2271" w:rsidRPr="00600D64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- biolog</w:t>
      </w:r>
      <w:r>
        <w:rPr>
          <w:rFonts w:cs="Calibri"/>
          <w:sz w:val="20"/>
          <w:szCs w:val="20"/>
        </w:rPr>
        <w:t xml:space="preserve"> se zaměřením na molekulárně-genetické analýzy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6E3396">
        <w:rPr>
          <w:sz w:val="20"/>
          <w:szCs w:val="20"/>
        </w:rPr>
        <w:t> molekulárně-biologické</w:t>
      </w:r>
      <w:r w:rsidR="008570E9">
        <w:rPr>
          <w:sz w:val="20"/>
          <w:szCs w:val="20"/>
        </w:rPr>
        <w:t xml:space="preserve"> laboratoři (qPCR, sekvenační analýzy)</w:t>
      </w:r>
    </w:p>
    <w:p w:rsidR="008570E9" w:rsidRPr="00E36718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výborná</w:t>
      </w:r>
      <w:r w:rsidR="008570E9">
        <w:rPr>
          <w:sz w:val="20"/>
          <w:szCs w:val="20"/>
        </w:rPr>
        <w:t xml:space="preserve"> znalost hodnocení molekulárně biologických dat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C525E7" w:rsidRPr="00600D64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</w:t>
      </w:r>
      <w:r w:rsidR="008570E9">
        <w:rPr>
          <w:sz w:val="20"/>
          <w:szCs w:val="20"/>
        </w:rPr>
        <w:t xml:space="preserve">směru </w:t>
      </w:r>
      <w:r w:rsidR="00AE5AF4">
        <w:rPr>
          <w:sz w:val="20"/>
          <w:szCs w:val="20"/>
        </w:rPr>
        <w:t>(obor např. biologie, genetika, mikrobiologie, ekologie)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AE5AF4">
        <w:rPr>
          <w:sz w:val="20"/>
          <w:szCs w:val="20"/>
        </w:rPr>
        <w:t>osm let</w:t>
      </w:r>
      <w:r>
        <w:rPr>
          <w:sz w:val="20"/>
          <w:szCs w:val="20"/>
        </w:rPr>
        <w:t xml:space="preserve"> praxe v molekulárně-biologické laboratoři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</w:p>
    <w:p w:rsidR="006E3396" w:rsidRPr="003B51BA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ukončené</w:t>
      </w:r>
      <w:r w:rsidR="008570E9">
        <w:rPr>
          <w:sz w:val="20"/>
          <w:szCs w:val="20"/>
        </w:rPr>
        <w:t xml:space="preserve"> nejméně </w:t>
      </w:r>
      <w:r w:rsidR="00AE5AF4">
        <w:rPr>
          <w:sz w:val="20"/>
          <w:szCs w:val="20"/>
        </w:rPr>
        <w:t>magisterské</w:t>
      </w:r>
      <w:r w:rsidR="008570E9">
        <w:rPr>
          <w:sz w:val="20"/>
          <w:szCs w:val="20"/>
        </w:rPr>
        <w:t xml:space="preserve"> studium</w:t>
      </w:r>
      <w:r w:rsidR="00AE5AF4">
        <w:rPr>
          <w:sz w:val="20"/>
          <w:szCs w:val="20"/>
        </w:rPr>
        <w:t>, případně</w:t>
      </w:r>
      <w:r>
        <w:rPr>
          <w:sz w:val="20"/>
          <w:szCs w:val="20"/>
        </w:rPr>
        <w:t xml:space="preserve"> Ph</w:t>
      </w:r>
      <w:r w:rsidR="00846978">
        <w:rPr>
          <w:sz w:val="20"/>
          <w:szCs w:val="20"/>
        </w:rPr>
        <w:t>.</w:t>
      </w:r>
      <w:r>
        <w:rPr>
          <w:sz w:val="20"/>
          <w:szCs w:val="20"/>
        </w:rPr>
        <w:t>D.</w:t>
      </w:r>
      <w:r w:rsidR="00AE5AF4">
        <w:rPr>
          <w:sz w:val="20"/>
          <w:szCs w:val="20"/>
        </w:rPr>
        <w:t xml:space="preserve"> 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AE5AF4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říjen</w:t>
      </w:r>
      <w:r w:rsidR="00C22223">
        <w:rPr>
          <w:rFonts w:cs="Calibri"/>
          <w:sz w:val="20"/>
          <w:szCs w:val="20"/>
        </w:rPr>
        <w:t xml:space="preserve"> 201</w:t>
      </w:r>
      <w:r w:rsidR="006E3396">
        <w:rPr>
          <w:rFonts w:cs="Calibri"/>
          <w:sz w:val="20"/>
          <w:szCs w:val="20"/>
        </w:rPr>
        <w:t>7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4854F4">
        <w:rPr>
          <w:rFonts w:cs="Calibri"/>
          <w:sz w:val="20"/>
          <w:szCs w:val="20"/>
        </w:rPr>
        <w:t xml:space="preserve">– </w:t>
      </w:r>
      <w:r w:rsidRPr="00C909DA">
        <w:rPr>
          <w:rFonts w:cs="Calibri"/>
          <w:sz w:val="20"/>
          <w:szCs w:val="20"/>
        </w:rPr>
        <w:t>pracovník výzkumu</w:t>
      </w:r>
      <w:r w:rsidR="004854F4">
        <w:rPr>
          <w:rFonts w:cs="Calibri"/>
          <w:sz w:val="20"/>
          <w:szCs w:val="20"/>
        </w:rPr>
        <w:t xml:space="preserve"> nebo C3 – pracovník vědy a 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0709D" w:rsidRPr="00E16A0C" w:rsidRDefault="0060709D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1A0664">
        <w:rPr>
          <w:rFonts w:cs="Calibri"/>
          <w:b/>
          <w:bCs/>
          <w:i/>
          <w:color w:val="244061"/>
        </w:rPr>
        <w:t xml:space="preserve">dne </w:t>
      </w:r>
      <w:r w:rsidR="00C525E7">
        <w:rPr>
          <w:rFonts w:cs="Calibri"/>
          <w:b/>
          <w:bCs/>
          <w:i/>
          <w:color w:val="244061"/>
        </w:rPr>
        <w:t>31.8</w:t>
      </w:r>
      <w:r w:rsidR="004532F0">
        <w:rPr>
          <w:rFonts w:cs="Calibri"/>
          <w:b/>
          <w:bCs/>
          <w:i/>
          <w:color w:val="244061"/>
        </w:rPr>
        <w:t>.2017</w:t>
      </w:r>
      <w:r w:rsidRPr="001A0664">
        <w:rPr>
          <w:rFonts w:cs="Calibri"/>
          <w:b/>
          <w:bCs/>
          <w:i/>
          <w:color w:val="244061"/>
        </w:rPr>
        <w:t xml:space="preserve"> </w:t>
      </w:r>
      <w:r w:rsidR="004854F4">
        <w:rPr>
          <w:rFonts w:cs="Calibri"/>
          <w:b/>
          <w:bCs/>
          <w:i/>
          <w:color w:val="244061"/>
        </w:rPr>
        <w:t xml:space="preserve">  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4854F4">
        <w:rPr>
          <w:b/>
          <w:bCs/>
          <w:i/>
          <w:color w:val="244061"/>
        </w:rPr>
        <w:t>30.6.2017</w:t>
      </w:r>
      <w:r w:rsidR="00C525E7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t xml:space="preserve">zveřejněno na úřední desce TU v Liberci: </w:t>
      </w:r>
      <w:hyperlink r:id="rId9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</w:p>
    <w:p w:rsidR="00E93036" w:rsidRPr="00E16A0C" w:rsidRDefault="00E93036" w:rsidP="0060709D">
      <w:pPr>
        <w:jc w:val="both"/>
        <w:rPr>
          <w:rFonts w:cs="Calibri"/>
          <w:b/>
          <w:bCs/>
          <w:i/>
          <w:color w:val="244061"/>
        </w:rPr>
      </w:pPr>
    </w:p>
    <w:sectPr w:rsidR="00E93036" w:rsidRPr="00E16A0C" w:rsidSect="004854F4">
      <w:headerReference w:type="default" r:id="rId12"/>
      <w:footerReference w:type="default" r:id="rId13"/>
      <w:pgSz w:w="11906" w:h="16838" w:code="9"/>
      <w:pgMar w:top="1560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45" w:rsidRPr="00D91740" w:rsidRDefault="00CC2D45" w:rsidP="00D91740">
      <w:r>
        <w:separator/>
      </w:r>
    </w:p>
  </w:endnote>
  <w:endnote w:type="continuationSeparator" w:id="0">
    <w:p w:rsidR="00CC2D45" w:rsidRPr="00D91740" w:rsidRDefault="00CC2D4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3CA9E4" wp14:editId="2A4E86E4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99A45C" wp14:editId="1E43147F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E761306" wp14:editId="62C47A36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45" w:rsidRPr="00D91740" w:rsidRDefault="00CC2D45" w:rsidP="00D91740">
      <w:r>
        <w:separator/>
      </w:r>
    </w:p>
  </w:footnote>
  <w:footnote w:type="continuationSeparator" w:id="0">
    <w:p w:rsidR="00CC2D45" w:rsidRPr="00D91740" w:rsidRDefault="00CC2D4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84D8F9B" wp14:editId="728AF743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33BD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3711"/>
    <w:rsid w:val="003408A3"/>
    <w:rsid w:val="0034359F"/>
    <w:rsid w:val="003534CF"/>
    <w:rsid w:val="00354EF2"/>
    <w:rsid w:val="00361E88"/>
    <w:rsid w:val="00363A0A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7313"/>
    <w:rsid w:val="004854F4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7D1E"/>
    <w:rsid w:val="007404FD"/>
    <w:rsid w:val="0076215F"/>
    <w:rsid w:val="007648C2"/>
    <w:rsid w:val="00765B80"/>
    <w:rsid w:val="0077381C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45D0"/>
    <w:rsid w:val="00C3675D"/>
    <w:rsid w:val="00C43FD4"/>
    <w:rsid w:val="00C525E7"/>
    <w:rsid w:val="00C76621"/>
    <w:rsid w:val="00C827C4"/>
    <w:rsid w:val="00C909DA"/>
    <w:rsid w:val="00C95B5E"/>
    <w:rsid w:val="00CA0751"/>
    <w:rsid w:val="00CB430D"/>
    <w:rsid w:val="00CB75E1"/>
    <w:rsid w:val="00CC2079"/>
    <w:rsid w:val="00CC2D45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10D0"/>
    <w:rsid w:val="00D722AA"/>
    <w:rsid w:val="00D818A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3349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2017-07-03T08:13:00Z</dcterms:created>
  <dcterms:modified xsi:type="dcterms:W3CDTF">2017-07-03T08:13:00Z</dcterms:modified>
</cp:coreProperties>
</file>