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0855C4" w:rsidP="002737EA">
      <w:pPr>
        <w:spacing w:after="0"/>
        <w:jc w:val="center"/>
        <w:outlineLvl w:val="0"/>
        <w:rPr>
          <w:rFonts w:cs="Calibri"/>
          <w:b/>
          <w:bCs/>
          <w:sz w:val="28"/>
          <w:szCs w:val="28"/>
          <w:lang w:val="en-GB"/>
        </w:rPr>
      </w:pPr>
      <w:r>
        <w:rPr>
          <w:rFonts w:cs="Calibri"/>
          <w:b/>
          <w:bCs/>
          <w:sz w:val="28"/>
          <w:szCs w:val="28"/>
          <w:lang w:val="en-GB"/>
        </w:rPr>
        <w:t xml:space="preserve">                                                                 </w:t>
      </w:r>
      <w:r w:rsidR="002737EA"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announces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Default="0014175A" w:rsidP="002737EA">
      <w:pPr>
        <w:spacing w:after="0" w:line="240" w:lineRule="auto"/>
        <w:jc w:val="center"/>
        <w:outlineLvl w:val="0"/>
        <w:rPr>
          <w:b/>
          <w:bCs/>
          <w:caps/>
          <w:color w:val="993366"/>
          <w:sz w:val="42"/>
          <w:szCs w:val="42"/>
          <w:lang w:val="en-GB"/>
        </w:rPr>
      </w:pPr>
      <w:r>
        <w:rPr>
          <w:b/>
          <w:bCs/>
          <w:caps/>
          <w:color w:val="993366"/>
          <w:sz w:val="42"/>
          <w:szCs w:val="42"/>
          <w:lang w:val="en-GB"/>
        </w:rPr>
        <w:t>01_8430_</w:t>
      </w:r>
      <w:r w:rsidR="005F1917">
        <w:rPr>
          <w:b/>
          <w:bCs/>
          <w:caps/>
          <w:color w:val="993366"/>
          <w:sz w:val="42"/>
          <w:szCs w:val="42"/>
          <w:lang w:val="en-GB"/>
        </w:rPr>
        <w:t>Junior researcher</w:t>
      </w:r>
      <w:r w:rsidR="000233B3">
        <w:rPr>
          <w:b/>
          <w:bCs/>
          <w:caps/>
          <w:color w:val="993366"/>
          <w:sz w:val="42"/>
          <w:szCs w:val="42"/>
          <w:lang w:val="en-GB"/>
        </w:rPr>
        <w:t xml:space="preserve"> – </w:t>
      </w:r>
      <w:r w:rsidR="00CF3CE6">
        <w:rPr>
          <w:b/>
          <w:bCs/>
          <w:caps/>
          <w:color w:val="993366"/>
          <w:sz w:val="42"/>
          <w:szCs w:val="42"/>
          <w:lang w:val="en-GB"/>
        </w:rPr>
        <w:t>innovation and optimization</w:t>
      </w:r>
      <w:r w:rsidR="000233B3">
        <w:rPr>
          <w:b/>
          <w:bCs/>
          <w:caps/>
          <w:color w:val="993366"/>
          <w:sz w:val="42"/>
          <w:szCs w:val="42"/>
          <w:lang w:val="en-GB"/>
        </w:rPr>
        <w:t xml:space="preserve"> specialist</w:t>
      </w:r>
    </w:p>
    <w:p w:rsidR="005C26FC" w:rsidRPr="00C3510C" w:rsidRDefault="005C26FC" w:rsidP="005C26FC">
      <w:pPr>
        <w:spacing w:after="0" w:line="240" w:lineRule="auto"/>
        <w:jc w:val="center"/>
        <w:outlineLvl w:val="0"/>
        <w:rPr>
          <w:b/>
          <w:bCs/>
          <w:caps/>
          <w:color w:val="993366"/>
          <w:sz w:val="18"/>
          <w:szCs w:val="18"/>
          <w:lang w:val="en-GB"/>
        </w:rPr>
      </w:pPr>
    </w:p>
    <w:p w:rsidR="00933DBC" w:rsidRDefault="008412D6" w:rsidP="008412D6">
      <w:pPr>
        <w:spacing w:after="0" w:line="240" w:lineRule="auto"/>
        <w:jc w:val="center"/>
        <w:outlineLvl w:val="0"/>
        <w:rPr>
          <w:b/>
          <w:bCs/>
          <w:caps/>
          <w:color w:val="993366"/>
          <w:sz w:val="24"/>
          <w:szCs w:val="24"/>
        </w:rPr>
      </w:pPr>
      <w:r w:rsidRPr="00C3510C">
        <w:rPr>
          <w:b/>
          <w:bCs/>
          <w:caps/>
          <w:color w:val="993366"/>
          <w:sz w:val="24"/>
          <w:szCs w:val="24"/>
          <w:lang w:val="en-GB"/>
        </w:rPr>
        <w:t xml:space="preserve">PROJEcT OP VVV – </w:t>
      </w:r>
      <w:r w:rsidR="00661257" w:rsidRPr="00F749FA">
        <w:rPr>
          <w:b/>
          <w:bCs/>
          <w:caps/>
          <w:color w:val="993366"/>
          <w:sz w:val="24"/>
          <w:szCs w:val="24"/>
        </w:rPr>
        <w:t>Modular platform for autonomous chassis of specialized electric vehicles for freight and equipment transportation</w:t>
      </w:r>
      <w:r>
        <w:rPr>
          <w:b/>
          <w:bCs/>
          <w:caps/>
          <w:color w:val="993366"/>
          <w:sz w:val="24"/>
          <w:szCs w:val="24"/>
        </w:rPr>
        <w:t xml:space="preserve">, </w:t>
      </w:r>
    </w:p>
    <w:p w:rsidR="008412D6" w:rsidRPr="00082FB4" w:rsidRDefault="00661257" w:rsidP="008412D6">
      <w:pPr>
        <w:spacing w:after="0" w:line="240" w:lineRule="auto"/>
        <w:jc w:val="center"/>
        <w:outlineLvl w:val="0"/>
        <w:rPr>
          <w:b/>
          <w:bCs/>
          <w:caps/>
          <w:color w:val="993366"/>
          <w:sz w:val="14"/>
          <w:szCs w:val="18"/>
          <w:lang w:val="en-GB"/>
        </w:rPr>
      </w:pPr>
      <w:r>
        <w:rPr>
          <w:b/>
          <w:bCs/>
          <w:caps/>
          <w:color w:val="993366"/>
          <w:sz w:val="24"/>
          <w:szCs w:val="24"/>
        </w:rPr>
        <w:t>reg. nr</w:t>
      </w:r>
      <w:r w:rsidR="008412D6" w:rsidRPr="004F1E73">
        <w:rPr>
          <w:b/>
          <w:bCs/>
          <w:caps/>
          <w:color w:val="993366"/>
          <w:sz w:val="24"/>
          <w:szCs w:val="24"/>
        </w:rPr>
        <w:t xml:space="preserve">. </w:t>
      </w:r>
      <w:r w:rsidR="008412D6" w:rsidRPr="00E66001">
        <w:rPr>
          <w:b/>
          <w:bCs/>
          <w:caps/>
          <w:color w:val="993366"/>
          <w:sz w:val="24"/>
          <w:szCs w:val="24"/>
        </w:rPr>
        <w:t>CZ.02.1.01/0.0/0.0/16_025/0007293</w:t>
      </w:r>
    </w:p>
    <w:p w:rsidR="002737EA" w:rsidRPr="00082FB4" w:rsidRDefault="002737EA" w:rsidP="002737EA">
      <w:pPr>
        <w:spacing w:after="0" w:line="240" w:lineRule="auto"/>
        <w:jc w:val="center"/>
        <w:outlineLvl w:val="0"/>
        <w:rPr>
          <w:b/>
          <w:bCs/>
          <w:caps/>
          <w:color w:val="993366"/>
          <w:sz w:val="14"/>
          <w:szCs w:val="18"/>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Default="0007377E" w:rsidP="000233B3">
      <w:pPr>
        <w:pStyle w:val="Odstavecseseznamem"/>
        <w:numPr>
          <w:ilvl w:val="0"/>
          <w:numId w:val="1"/>
        </w:numPr>
        <w:jc w:val="both"/>
        <w:rPr>
          <w:sz w:val="20"/>
          <w:szCs w:val="20"/>
          <w:lang w:val="en-GB"/>
        </w:rPr>
      </w:pPr>
      <w:r>
        <w:rPr>
          <w:sz w:val="20"/>
          <w:szCs w:val="20"/>
          <w:lang w:val="en-GB"/>
        </w:rPr>
        <w:t>R&amp;D member at D</w:t>
      </w:r>
      <w:r w:rsidR="000233B3" w:rsidRPr="000233B3">
        <w:rPr>
          <w:sz w:val="20"/>
          <w:szCs w:val="20"/>
          <w:lang w:val="en-GB"/>
        </w:rPr>
        <w:t xml:space="preserve">epartment </w:t>
      </w:r>
      <w:r>
        <w:rPr>
          <w:sz w:val="20"/>
          <w:szCs w:val="20"/>
          <w:lang w:val="en-GB"/>
        </w:rPr>
        <w:t>of Machinery C</w:t>
      </w:r>
      <w:r w:rsidR="00200F95">
        <w:rPr>
          <w:sz w:val="20"/>
          <w:szCs w:val="20"/>
          <w:lang w:val="en-GB"/>
        </w:rPr>
        <w:t>onstruction</w:t>
      </w:r>
      <w:r w:rsidR="000233B3" w:rsidRPr="000233B3">
        <w:rPr>
          <w:sz w:val="20"/>
          <w:szCs w:val="20"/>
          <w:lang w:val="en-GB"/>
        </w:rPr>
        <w:t xml:space="preserve"> </w:t>
      </w:r>
    </w:p>
    <w:p w:rsidR="000233B3" w:rsidRPr="000233B3" w:rsidRDefault="00CF3CE6" w:rsidP="000233B3">
      <w:pPr>
        <w:pStyle w:val="Odstavecseseznamem"/>
        <w:numPr>
          <w:ilvl w:val="0"/>
          <w:numId w:val="1"/>
        </w:numPr>
        <w:jc w:val="both"/>
        <w:rPr>
          <w:sz w:val="20"/>
          <w:szCs w:val="20"/>
          <w:lang w:val="en-GB"/>
        </w:rPr>
      </w:pPr>
      <w:r>
        <w:rPr>
          <w:sz w:val="20"/>
          <w:szCs w:val="20"/>
          <w:lang w:val="en-GB"/>
        </w:rPr>
        <w:t>Innovation and optimization specialist</w:t>
      </w: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CF3CE6" w:rsidRPr="00CF3CE6" w:rsidRDefault="00CF3CE6" w:rsidP="00CF3CE6">
      <w:pPr>
        <w:pStyle w:val="Odstavecseseznamem"/>
        <w:numPr>
          <w:ilvl w:val="0"/>
          <w:numId w:val="1"/>
        </w:numPr>
        <w:jc w:val="both"/>
        <w:rPr>
          <w:sz w:val="20"/>
          <w:szCs w:val="20"/>
          <w:lang w:val="en-GB"/>
        </w:rPr>
      </w:pPr>
      <w:r w:rsidRPr="00CF3CE6">
        <w:rPr>
          <w:sz w:val="20"/>
          <w:szCs w:val="20"/>
          <w:lang w:val="en-GB"/>
        </w:rPr>
        <w:t>expertise and experience in designing and optimizing parts and systems</w:t>
      </w:r>
    </w:p>
    <w:p w:rsidR="00CF3CE6" w:rsidRPr="00CF3CE6" w:rsidRDefault="00CF3CE6" w:rsidP="00CF3CE6">
      <w:pPr>
        <w:pStyle w:val="Odstavecseseznamem"/>
        <w:numPr>
          <w:ilvl w:val="0"/>
          <w:numId w:val="1"/>
        </w:numPr>
        <w:jc w:val="both"/>
        <w:rPr>
          <w:sz w:val="20"/>
          <w:szCs w:val="20"/>
          <w:lang w:val="en-GB"/>
        </w:rPr>
      </w:pPr>
      <w:r w:rsidRPr="00CF3CE6">
        <w:rPr>
          <w:sz w:val="20"/>
          <w:szCs w:val="20"/>
          <w:lang w:val="en-GB"/>
        </w:rPr>
        <w:t>knowledge of CAD / CAE programs</w:t>
      </w:r>
    </w:p>
    <w:p w:rsidR="00CF3CE6" w:rsidRPr="00CF3CE6" w:rsidRDefault="00CF3CE6" w:rsidP="00CF3CE6">
      <w:pPr>
        <w:pStyle w:val="Odstavecseseznamem"/>
        <w:numPr>
          <w:ilvl w:val="0"/>
          <w:numId w:val="1"/>
        </w:numPr>
        <w:jc w:val="both"/>
        <w:rPr>
          <w:sz w:val="20"/>
          <w:szCs w:val="20"/>
          <w:lang w:val="en-GB"/>
        </w:rPr>
      </w:pPr>
      <w:r w:rsidRPr="00CF3CE6">
        <w:rPr>
          <w:sz w:val="20"/>
          <w:szCs w:val="20"/>
          <w:lang w:val="en-GB"/>
        </w:rPr>
        <w:t>experience with modelling of composite parts</w:t>
      </w:r>
    </w:p>
    <w:p w:rsidR="00F70C2E" w:rsidRPr="00CF3CE6" w:rsidRDefault="00F70C2E" w:rsidP="00CF3CE6">
      <w:pPr>
        <w:pStyle w:val="Odstavecseseznamem"/>
        <w:numPr>
          <w:ilvl w:val="0"/>
          <w:numId w:val="1"/>
        </w:numPr>
        <w:jc w:val="both"/>
        <w:rPr>
          <w:sz w:val="20"/>
          <w:szCs w:val="20"/>
          <w:lang w:val="en-GB"/>
        </w:rPr>
      </w:pPr>
      <w:r w:rsidRPr="00CF3CE6">
        <w:rPr>
          <w:sz w:val="20"/>
          <w:szCs w:val="20"/>
          <w:lang w:val="en-GB"/>
        </w:rPr>
        <w:t>ability to manage research tasks independently</w:t>
      </w:r>
    </w:p>
    <w:p w:rsidR="00212530" w:rsidRPr="00CF3CE6" w:rsidRDefault="00F70C2E" w:rsidP="00212530">
      <w:pPr>
        <w:pStyle w:val="Odstavecseseznamem"/>
        <w:numPr>
          <w:ilvl w:val="0"/>
          <w:numId w:val="1"/>
        </w:numPr>
        <w:jc w:val="both"/>
        <w:rPr>
          <w:sz w:val="20"/>
          <w:szCs w:val="20"/>
          <w:lang w:val="en-GB"/>
        </w:rPr>
      </w:pPr>
      <w:r w:rsidRPr="00CF3CE6">
        <w:rPr>
          <w:rFonts w:cs="Calibri"/>
          <w:sz w:val="20"/>
          <w:szCs w:val="20"/>
          <w:lang w:val="en-GB"/>
        </w:rPr>
        <w:t>advanced skills for data interpretation - creatively, systematically and conclusively</w:t>
      </w:r>
      <w:r w:rsidR="00212530" w:rsidRPr="00CF3CE6">
        <w:rPr>
          <w:sz w:val="20"/>
          <w:szCs w:val="20"/>
          <w:lang w:val="en-GB"/>
        </w:rPr>
        <w:t xml:space="preserve"> </w:t>
      </w:r>
    </w:p>
    <w:p w:rsidR="00212530" w:rsidRPr="00CF3CE6" w:rsidRDefault="00212530" w:rsidP="00212530">
      <w:pPr>
        <w:pStyle w:val="Odstavecseseznamem"/>
        <w:numPr>
          <w:ilvl w:val="0"/>
          <w:numId w:val="1"/>
        </w:numPr>
        <w:jc w:val="both"/>
        <w:rPr>
          <w:sz w:val="20"/>
          <w:szCs w:val="20"/>
          <w:lang w:val="en-GB"/>
        </w:rPr>
      </w:pPr>
      <w:r w:rsidRPr="00CF3CE6">
        <w:rPr>
          <w:sz w:val="20"/>
          <w:szCs w:val="20"/>
          <w:lang w:val="en-GB"/>
        </w:rPr>
        <w:t>creative thinking, the ability to work systematically and to make conclusions based on the experiments performed</w:t>
      </w:r>
    </w:p>
    <w:p w:rsidR="00212530" w:rsidRPr="00CF3CE6" w:rsidRDefault="00212530" w:rsidP="00212530">
      <w:pPr>
        <w:pStyle w:val="Odstavecseseznamem"/>
        <w:numPr>
          <w:ilvl w:val="0"/>
          <w:numId w:val="1"/>
        </w:numPr>
        <w:jc w:val="both"/>
        <w:rPr>
          <w:sz w:val="20"/>
          <w:szCs w:val="20"/>
          <w:lang w:val="en-GB"/>
        </w:rPr>
      </w:pPr>
      <w:r w:rsidRPr="00CF3CE6">
        <w:rPr>
          <w:sz w:val="20"/>
          <w:szCs w:val="20"/>
          <w:lang w:val="en-GB"/>
        </w:rPr>
        <w:t>sense of responsibility and ability to work in team</w:t>
      </w:r>
    </w:p>
    <w:p w:rsidR="00212530" w:rsidRPr="00CF3CE6" w:rsidRDefault="00212530" w:rsidP="00212530">
      <w:pPr>
        <w:pStyle w:val="Odstavecseseznamem"/>
        <w:numPr>
          <w:ilvl w:val="0"/>
          <w:numId w:val="1"/>
        </w:numPr>
        <w:spacing w:after="120"/>
        <w:jc w:val="both"/>
        <w:rPr>
          <w:rFonts w:cs="Calibri"/>
          <w:sz w:val="20"/>
          <w:szCs w:val="20"/>
          <w:lang w:val="en-GB"/>
        </w:rPr>
      </w:pPr>
      <w:r w:rsidRPr="00CF3CE6">
        <w:rPr>
          <w:rFonts w:cs="Calibri"/>
          <w:sz w:val="20"/>
          <w:szCs w:val="20"/>
          <w:lang w:val="en-GB"/>
        </w:rPr>
        <w:t xml:space="preserve">oral and written communication skills </w:t>
      </w:r>
      <w:r w:rsidRPr="00CF3CE6">
        <w:rPr>
          <w:sz w:val="20"/>
          <w:szCs w:val="20"/>
          <w:lang w:val="en-GB"/>
        </w:rPr>
        <w:t xml:space="preserve">to present </w:t>
      </w:r>
      <w:r w:rsidRPr="00CF3CE6">
        <w:rPr>
          <w:rFonts w:cs="Calibri"/>
          <w:sz w:val="20"/>
          <w:szCs w:val="20"/>
          <w:lang w:val="en-GB"/>
        </w:rPr>
        <w:t>scientific results</w:t>
      </w:r>
      <w:r w:rsidR="001F5139" w:rsidRPr="00CF3CE6">
        <w:rPr>
          <w:rFonts w:cs="Calibri"/>
          <w:sz w:val="20"/>
          <w:szCs w:val="20"/>
          <w:lang w:val="en-GB"/>
        </w:rPr>
        <w:t xml:space="preserve"> (public in database </w:t>
      </w:r>
      <w:r w:rsidR="001F5139" w:rsidRPr="00CF3CE6">
        <w:rPr>
          <w:rFonts w:asciiTheme="minorHAnsi" w:hAnsiTheme="minorHAnsi" w:cs="Calibri"/>
          <w:sz w:val="20"/>
          <w:szCs w:val="20"/>
        </w:rPr>
        <w:t>SCOPUS, ISI WOS</w:t>
      </w:r>
      <w:r w:rsidR="001F5139" w:rsidRPr="00CF3CE6">
        <w:rPr>
          <w:rFonts w:cs="Calibri"/>
          <w:sz w:val="20"/>
          <w:szCs w:val="20"/>
          <w:lang w:val="en-GB"/>
        </w:rPr>
        <w:t>, articles with Impact factor</w:t>
      </w:r>
    </w:p>
    <w:p w:rsidR="002737EA" w:rsidRPr="001F5139" w:rsidRDefault="00C3510C" w:rsidP="002737EA">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Required education and practice:</w:t>
      </w:r>
    </w:p>
    <w:p w:rsidR="00212530" w:rsidRPr="001F5139" w:rsidRDefault="00212530" w:rsidP="00CF3CE6">
      <w:pPr>
        <w:pStyle w:val="Odstavecseseznamem"/>
        <w:numPr>
          <w:ilvl w:val="0"/>
          <w:numId w:val="1"/>
        </w:numPr>
        <w:rPr>
          <w:sz w:val="20"/>
          <w:szCs w:val="20"/>
          <w:lang w:val="en-GB"/>
        </w:rPr>
      </w:pPr>
      <w:r w:rsidRPr="001F5139">
        <w:rPr>
          <w:sz w:val="20"/>
          <w:szCs w:val="20"/>
          <w:lang w:val="en-GB"/>
        </w:rPr>
        <w:t>university degree (</w:t>
      </w:r>
      <w:r w:rsidR="00CF3CE6">
        <w:rPr>
          <w:sz w:val="20"/>
          <w:szCs w:val="20"/>
          <w:lang w:val="en-GB"/>
        </w:rPr>
        <w:t xml:space="preserve">min. MSc. or </w:t>
      </w:r>
      <w:r w:rsidR="00CF3CE6" w:rsidRPr="00CF3CE6">
        <w:rPr>
          <w:sz w:val="20"/>
          <w:szCs w:val="20"/>
          <w:lang w:val="en-GB"/>
        </w:rPr>
        <w:t>equivalent</w:t>
      </w:r>
      <w:r w:rsidRPr="001F5139">
        <w:rPr>
          <w:sz w:val="20"/>
          <w:szCs w:val="20"/>
          <w:lang w:val="en-GB"/>
        </w:rPr>
        <w:t xml:space="preserve">) </w:t>
      </w:r>
      <w:r w:rsidR="001F5139" w:rsidRPr="001F5139">
        <w:rPr>
          <w:sz w:val="20"/>
          <w:szCs w:val="20"/>
          <w:lang w:val="en-GB"/>
        </w:rPr>
        <w:t>in technical field</w:t>
      </w:r>
    </w:p>
    <w:p w:rsidR="001F5139" w:rsidRPr="00DD1FF1" w:rsidRDefault="00CF3CE6" w:rsidP="00212530">
      <w:pPr>
        <w:pStyle w:val="Odstavecseseznamem"/>
        <w:numPr>
          <w:ilvl w:val="0"/>
          <w:numId w:val="1"/>
        </w:numPr>
        <w:rPr>
          <w:sz w:val="20"/>
          <w:szCs w:val="20"/>
          <w:lang w:val="en-GB"/>
        </w:rPr>
      </w:pPr>
      <w:r w:rsidRPr="00DD1FF1">
        <w:rPr>
          <w:sz w:val="20"/>
          <w:szCs w:val="20"/>
          <w:lang w:val="en-GB"/>
        </w:rPr>
        <w:t xml:space="preserve">H index </w:t>
      </w:r>
      <w:r w:rsidR="00DD1FF1" w:rsidRPr="00DD1FF1">
        <w:rPr>
          <w:sz w:val="20"/>
          <w:szCs w:val="20"/>
          <w:lang w:val="en-GB"/>
        </w:rPr>
        <w:t>1 advantage</w:t>
      </w:r>
    </w:p>
    <w:p w:rsidR="00F70C2E" w:rsidRPr="001F5139" w:rsidRDefault="00212530" w:rsidP="00272FC7">
      <w:pPr>
        <w:pStyle w:val="Odstavecseseznamem"/>
        <w:numPr>
          <w:ilvl w:val="0"/>
          <w:numId w:val="1"/>
        </w:numPr>
        <w:rPr>
          <w:sz w:val="20"/>
          <w:szCs w:val="20"/>
          <w:lang w:val="en-GB"/>
        </w:rPr>
      </w:pPr>
      <w:r w:rsidRPr="001F5139">
        <w:rPr>
          <w:sz w:val="20"/>
          <w:szCs w:val="20"/>
          <w:lang w:val="en-GB"/>
        </w:rPr>
        <w:t xml:space="preserve">good knowledge of English language both written and spoken, knowledge of another foreign language </w:t>
      </w:r>
    </w:p>
    <w:p w:rsidR="002737EA" w:rsidRPr="001F5139" w:rsidRDefault="00C3510C" w:rsidP="00C3510C">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Employment relationship:</w:t>
      </w:r>
    </w:p>
    <w:p w:rsidR="00C3510C" w:rsidRPr="001F5139" w:rsidRDefault="00FA6FFE" w:rsidP="00C3510C">
      <w:pPr>
        <w:pStyle w:val="Odstavecseseznamem"/>
        <w:numPr>
          <w:ilvl w:val="0"/>
          <w:numId w:val="3"/>
        </w:numPr>
        <w:spacing w:after="60"/>
        <w:jc w:val="both"/>
        <w:rPr>
          <w:rFonts w:cs="Calibri"/>
          <w:sz w:val="20"/>
          <w:szCs w:val="20"/>
          <w:lang w:val="en-GB"/>
        </w:rPr>
      </w:pPr>
      <w:r w:rsidRPr="001F5139">
        <w:rPr>
          <w:rFonts w:cs="Calibri"/>
          <w:sz w:val="20"/>
          <w:szCs w:val="20"/>
          <w:lang w:val="en-GB"/>
        </w:rPr>
        <w:t>part-time (</w:t>
      </w:r>
      <w:r w:rsidR="001F5139" w:rsidRPr="001F5139">
        <w:rPr>
          <w:rFonts w:cs="Calibri"/>
          <w:sz w:val="20"/>
          <w:szCs w:val="20"/>
          <w:lang w:val="en-GB"/>
        </w:rPr>
        <w:t>20</w:t>
      </w:r>
      <w:r w:rsidR="00C3510C" w:rsidRPr="001F5139">
        <w:rPr>
          <w:rFonts w:cs="Calibri"/>
          <w:sz w:val="20"/>
          <w:szCs w:val="20"/>
          <w:lang w:val="en-GB"/>
        </w:rPr>
        <w:t xml:space="preserve"> %) job </w:t>
      </w:r>
      <w:r w:rsidR="00E4217A" w:rsidRPr="001F5139">
        <w:rPr>
          <w:rFonts w:cs="Calibri"/>
          <w:sz w:val="20"/>
          <w:szCs w:val="20"/>
          <w:lang w:val="en-GB"/>
        </w:rPr>
        <w:t>or by agreement</w:t>
      </w:r>
    </w:p>
    <w:p w:rsidR="00272FC7" w:rsidRDefault="001F5139" w:rsidP="001F5139">
      <w:pPr>
        <w:pStyle w:val="Odstavecseseznamem"/>
        <w:numPr>
          <w:ilvl w:val="0"/>
          <w:numId w:val="3"/>
        </w:numPr>
        <w:spacing w:after="60"/>
        <w:jc w:val="both"/>
        <w:rPr>
          <w:rFonts w:cs="Calibri"/>
          <w:sz w:val="20"/>
          <w:szCs w:val="20"/>
          <w:lang w:val="en-GB"/>
        </w:rPr>
      </w:pPr>
      <w:proofErr w:type="gramStart"/>
      <w:r w:rsidRPr="001F5139">
        <w:rPr>
          <w:rFonts w:cs="Calibri"/>
          <w:sz w:val="20"/>
          <w:szCs w:val="20"/>
          <w:lang w:val="en-GB"/>
        </w:rPr>
        <w:t>the</w:t>
      </w:r>
      <w:proofErr w:type="gramEnd"/>
      <w:r w:rsidRPr="001F5139">
        <w:rPr>
          <w:rFonts w:cs="Calibri"/>
          <w:sz w:val="20"/>
          <w:szCs w:val="20"/>
          <w:lang w:val="en-GB"/>
        </w:rPr>
        <w:t xml:space="preserve"> contract will be concluded for a fixed term of 31.</w:t>
      </w:r>
      <w:r w:rsidR="00D96B21">
        <w:rPr>
          <w:rFonts w:cs="Calibri"/>
          <w:sz w:val="20"/>
          <w:szCs w:val="20"/>
          <w:lang w:val="en-GB"/>
        </w:rPr>
        <w:t xml:space="preserve"> </w:t>
      </w:r>
      <w:r w:rsidRPr="001F5139">
        <w:rPr>
          <w:rFonts w:cs="Calibri"/>
          <w:sz w:val="20"/>
          <w:szCs w:val="20"/>
          <w:lang w:val="en-GB"/>
        </w:rPr>
        <w:t>12.</w:t>
      </w:r>
      <w:r w:rsidR="00D96B21">
        <w:rPr>
          <w:rFonts w:cs="Calibri"/>
          <w:sz w:val="20"/>
          <w:szCs w:val="20"/>
          <w:lang w:val="en-GB"/>
        </w:rPr>
        <w:t xml:space="preserve"> </w:t>
      </w:r>
      <w:r w:rsidRPr="001F5139">
        <w:rPr>
          <w:rFonts w:cs="Calibri"/>
          <w:sz w:val="20"/>
          <w:szCs w:val="20"/>
          <w:lang w:val="en-GB"/>
        </w:rPr>
        <w:t>2022  with opportunity of prolongation</w:t>
      </w:r>
    </w:p>
    <w:p w:rsidR="00DD1FF1" w:rsidRPr="001F5139" w:rsidRDefault="00DD1FF1" w:rsidP="00DD1FF1">
      <w:pPr>
        <w:pStyle w:val="Odstavecseseznamem"/>
        <w:spacing w:after="60"/>
        <w:jc w:val="both"/>
        <w:rPr>
          <w:rFonts w:cs="Calibri"/>
          <w:sz w:val="20"/>
          <w:szCs w:val="20"/>
          <w:lang w:val="en-GB"/>
        </w:rPr>
      </w:pPr>
    </w:p>
    <w:p w:rsidR="002737EA" w:rsidRPr="001F5139" w:rsidRDefault="00C3510C" w:rsidP="002737EA">
      <w:pPr>
        <w:pBdr>
          <w:bottom w:val="threeDEmboss" w:sz="18" w:space="1" w:color="auto"/>
        </w:pBdr>
        <w:spacing w:after="60" w:line="240" w:lineRule="auto"/>
        <w:jc w:val="both"/>
        <w:outlineLvl w:val="0"/>
        <w:rPr>
          <w:rFonts w:cs="Calibri"/>
          <w:b/>
          <w:i/>
          <w:color w:val="244061"/>
          <w:lang w:val="en-GB"/>
        </w:rPr>
      </w:pPr>
      <w:r w:rsidRPr="001F5139">
        <w:rPr>
          <w:rFonts w:cs="Calibri"/>
          <w:b/>
          <w:i/>
          <w:color w:val="244061"/>
          <w:lang w:val="en-GB"/>
        </w:rPr>
        <w:t>Date of commencement of employment:</w:t>
      </w:r>
    </w:p>
    <w:p w:rsidR="002737EA" w:rsidRPr="001F5139" w:rsidRDefault="007A4349" w:rsidP="007436B9">
      <w:pPr>
        <w:pStyle w:val="Odstavecseseznamem"/>
        <w:numPr>
          <w:ilvl w:val="0"/>
          <w:numId w:val="2"/>
        </w:numPr>
        <w:spacing w:after="120"/>
        <w:jc w:val="both"/>
        <w:rPr>
          <w:rFonts w:cs="Calibri"/>
          <w:sz w:val="20"/>
          <w:szCs w:val="20"/>
          <w:lang w:val="en-GB"/>
        </w:rPr>
      </w:pPr>
      <w:r w:rsidRPr="001F5139">
        <w:rPr>
          <w:rFonts w:cs="Calibri"/>
          <w:sz w:val="20"/>
          <w:szCs w:val="20"/>
          <w:lang w:val="en-GB"/>
        </w:rPr>
        <w:t>September</w:t>
      </w:r>
      <w:r w:rsidR="002737EA" w:rsidRPr="001F5139">
        <w:rPr>
          <w:rFonts w:cs="Calibri"/>
          <w:sz w:val="20"/>
          <w:szCs w:val="20"/>
          <w:lang w:val="en-GB"/>
        </w:rPr>
        <w:t xml:space="preserve"> 2018</w:t>
      </w:r>
      <w:r w:rsidR="007436B9" w:rsidRPr="001F5139">
        <w:rPr>
          <w:rFonts w:cs="Calibri"/>
          <w:sz w:val="20"/>
          <w:szCs w:val="20"/>
          <w:lang w:val="en-GB"/>
        </w:rPr>
        <w:t xml:space="preserve"> or by agreement</w:t>
      </w:r>
    </w:p>
    <w:p w:rsidR="002737EA" w:rsidRPr="00C3510C" w:rsidRDefault="002737EA" w:rsidP="00272FC7">
      <w:pPr>
        <w:pStyle w:val="Odstavecseseznamem"/>
        <w:spacing w:after="0" w:line="240" w:lineRule="auto"/>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07377E" w:rsidRPr="00FA374A" w:rsidRDefault="0007377E" w:rsidP="0007377E">
      <w:pPr>
        <w:pStyle w:val="Odstavecseseznamem"/>
        <w:numPr>
          <w:ilvl w:val="0"/>
          <w:numId w:val="2"/>
        </w:numPr>
        <w:spacing w:after="120"/>
        <w:jc w:val="both"/>
        <w:rPr>
          <w:rFonts w:cs="Calibri"/>
          <w:sz w:val="20"/>
          <w:szCs w:val="20"/>
          <w:lang w:val="en-GB"/>
        </w:rPr>
      </w:pPr>
      <w:r>
        <w:rPr>
          <w:lang w:val="en"/>
        </w:rPr>
        <w:t>wage grade C</w:t>
      </w:r>
      <w:r>
        <w:rPr>
          <w:lang w:val="en"/>
        </w:rPr>
        <w:t>2 – C3</w:t>
      </w:r>
      <w:r>
        <w:rPr>
          <w:lang w:val="en"/>
        </w:rPr>
        <w:t xml:space="preserve"> according to the internal wage regulation and achieved scientific degree</w:t>
      </w:r>
    </w:p>
    <w:p w:rsidR="00082FB4" w:rsidRDefault="00082FB4" w:rsidP="00082FB4">
      <w:pPr>
        <w:pStyle w:val="Odstavecseseznamem"/>
        <w:spacing w:after="120"/>
        <w:ind w:left="786"/>
        <w:jc w:val="both"/>
        <w:rPr>
          <w:rFonts w:cs="Calibri"/>
          <w:sz w:val="20"/>
          <w:szCs w:val="20"/>
          <w:lang w:val="en-GB"/>
        </w:rPr>
      </w:pPr>
    </w:p>
    <w:p w:rsidR="00933DBC" w:rsidRDefault="00933DBC" w:rsidP="00082FB4">
      <w:pPr>
        <w:pStyle w:val="Odstavecseseznamem"/>
        <w:spacing w:after="120"/>
        <w:ind w:left="786"/>
        <w:jc w:val="both"/>
        <w:rPr>
          <w:rFonts w:cs="Calibri"/>
          <w:sz w:val="20"/>
          <w:szCs w:val="20"/>
          <w:lang w:val="en-GB"/>
        </w:rPr>
      </w:pPr>
    </w:p>
    <w:p w:rsidR="0007377E" w:rsidRDefault="0007377E" w:rsidP="00082FB4">
      <w:pPr>
        <w:pStyle w:val="Odstavecseseznamem"/>
        <w:spacing w:after="120"/>
        <w:ind w:left="786"/>
        <w:jc w:val="both"/>
        <w:rPr>
          <w:rFonts w:cs="Calibri"/>
          <w:sz w:val="20"/>
          <w:szCs w:val="20"/>
          <w:lang w:val="en-GB"/>
        </w:rPr>
      </w:pPr>
    </w:p>
    <w:p w:rsidR="00933DBC" w:rsidRPr="0098384B" w:rsidRDefault="00933DBC" w:rsidP="00082FB4">
      <w:pPr>
        <w:pStyle w:val="Odstavecseseznamem"/>
        <w:spacing w:after="120"/>
        <w:ind w:left="786"/>
        <w:jc w:val="both"/>
        <w:rPr>
          <w:rFonts w:cs="Calibri"/>
          <w:sz w:val="20"/>
          <w:szCs w:val="20"/>
          <w:lang w:val="en-GB"/>
        </w:rPr>
      </w:pPr>
    </w:p>
    <w:p w:rsidR="0007377E" w:rsidRPr="00C3510C" w:rsidRDefault="0007377E" w:rsidP="0007377E">
      <w:pPr>
        <w:suppressAutoHyphens/>
        <w:spacing w:after="36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Pr="00C3510C">
        <w:rPr>
          <w:rFonts w:cs="Calibri"/>
          <w:sz w:val="20"/>
          <w:szCs w:val="20"/>
          <w:lang w:val="en-GB"/>
        </w:rPr>
        <w:t>.</w:t>
      </w:r>
      <w:r w:rsidRPr="0098384B">
        <w:rPr>
          <w:rFonts w:cs="Calibri"/>
          <w:sz w:val="20"/>
          <w:szCs w:val="20"/>
          <w:lang w:val="en-GB"/>
        </w:rPr>
        <w:t xml:space="preserve"> </w:t>
      </w:r>
    </w:p>
    <w:p w:rsidR="00E006A0" w:rsidRPr="00C3510C" w:rsidRDefault="00E006A0" w:rsidP="00E006A0">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We offer:</w:t>
      </w:r>
    </w:p>
    <w:p w:rsidR="00E006A0"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E006A0" w:rsidRDefault="00E006A0" w:rsidP="00E006A0">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E006A0" w:rsidRPr="0074367C"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i</w:t>
      </w:r>
      <w:r w:rsidRPr="0074367C">
        <w:rPr>
          <w:sz w:val="20"/>
          <w:szCs w:val="20"/>
          <w:lang w:val="en-GB"/>
        </w:rPr>
        <w:t xml:space="preserve">nteresting, varied and responsible work </w:t>
      </w:r>
    </w:p>
    <w:p w:rsidR="00E006A0" w:rsidRPr="0074367C"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f</w:t>
      </w:r>
      <w:r w:rsidRPr="0074367C">
        <w:rPr>
          <w:sz w:val="20"/>
          <w:szCs w:val="20"/>
          <w:lang w:val="en-GB"/>
        </w:rPr>
        <w:t>lexible working time</w:t>
      </w:r>
    </w:p>
    <w:p w:rsidR="00E006A0" w:rsidRPr="00AB2727" w:rsidRDefault="00E006A0" w:rsidP="00E006A0">
      <w:pPr>
        <w:numPr>
          <w:ilvl w:val="0"/>
          <w:numId w:val="2"/>
        </w:numPr>
        <w:spacing w:after="60" w:line="240" w:lineRule="auto"/>
        <w:ind w:left="782" w:hanging="357"/>
        <w:contextualSpacing/>
        <w:jc w:val="both"/>
        <w:rPr>
          <w:sz w:val="20"/>
          <w:szCs w:val="20"/>
          <w:lang w:val="en-GB"/>
        </w:rPr>
      </w:pPr>
      <w:r w:rsidRPr="00AB2727">
        <w:rPr>
          <w:sz w:val="20"/>
          <w:szCs w:val="20"/>
          <w:lang w:val="en-GB"/>
        </w:rPr>
        <w:t>child care, babysitting</w:t>
      </w:r>
      <w:r>
        <w:rPr>
          <w:sz w:val="20"/>
          <w:szCs w:val="20"/>
          <w:lang w:val="en-GB"/>
        </w:rPr>
        <w:t>, k</w:t>
      </w:r>
      <w:r w:rsidRPr="00AB2727">
        <w:rPr>
          <w:sz w:val="20"/>
          <w:szCs w:val="20"/>
          <w:lang w:val="en-GB"/>
        </w:rPr>
        <w:t>indergarten</w:t>
      </w:r>
    </w:p>
    <w:p w:rsidR="00E006A0" w:rsidRPr="00AB2727"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E006A0" w:rsidRPr="0074367C"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E006A0" w:rsidRPr="0074367C"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5,6 weeks of holidays (28 days)</w:t>
      </w:r>
    </w:p>
    <w:p w:rsidR="00E006A0" w:rsidRPr="0074367C" w:rsidRDefault="00E006A0" w:rsidP="00E006A0">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E006A0" w:rsidRPr="0074367C" w:rsidRDefault="00E006A0" w:rsidP="00E006A0">
      <w:pPr>
        <w:spacing w:after="60" w:line="240" w:lineRule="auto"/>
        <w:ind w:left="782"/>
        <w:contextualSpacing/>
        <w:jc w:val="both"/>
        <w:rPr>
          <w:sz w:val="20"/>
          <w:szCs w:val="20"/>
          <w:lang w:val="en-GB"/>
        </w:rPr>
      </w:pPr>
    </w:p>
    <w:p w:rsidR="00E006A0" w:rsidRPr="0074367C" w:rsidRDefault="00E006A0" w:rsidP="00E006A0">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E006A0" w:rsidRPr="0074367C" w:rsidRDefault="00E006A0" w:rsidP="00E006A0">
      <w:pPr>
        <w:numPr>
          <w:ilvl w:val="0"/>
          <w:numId w:val="5"/>
        </w:numPr>
        <w:spacing w:after="60" w:line="240" w:lineRule="auto"/>
        <w:contextualSpacing/>
        <w:jc w:val="both"/>
        <w:rPr>
          <w:sz w:val="20"/>
          <w:szCs w:val="20"/>
          <w:lang w:val="en-GB"/>
        </w:rPr>
      </w:pPr>
      <w:r w:rsidRPr="0074367C">
        <w:rPr>
          <w:sz w:val="20"/>
          <w:szCs w:val="20"/>
          <w:lang w:val="en-GB"/>
        </w:rPr>
        <w:t>brief CV</w:t>
      </w:r>
    </w:p>
    <w:p w:rsidR="00E006A0" w:rsidRPr="0074367C" w:rsidRDefault="00E006A0" w:rsidP="00E006A0">
      <w:pPr>
        <w:numPr>
          <w:ilvl w:val="0"/>
          <w:numId w:val="5"/>
        </w:numPr>
        <w:spacing w:after="60" w:line="240" w:lineRule="auto"/>
        <w:contextualSpacing/>
        <w:jc w:val="both"/>
        <w:rPr>
          <w:sz w:val="20"/>
          <w:szCs w:val="20"/>
          <w:lang w:val="en-GB"/>
        </w:rPr>
      </w:pPr>
      <w:r w:rsidRPr="0074367C">
        <w:rPr>
          <w:sz w:val="20"/>
          <w:szCs w:val="20"/>
          <w:lang w:val="en-GB" w:eastAsia="cs-CZ"/>
        </w:rPr>
        <w:t xml:space="preserve">brief description of previous professional, scientific and </w:t>
      </w:r>
      <w:r>
        <w:rPr>
          <w:sz w:val="20"/>
          <w:szCs w:val="20"/>
          <w:lang w:val="en-GB" w:eastAsia="cs-CZ"/>
        </w:rPr>
        <w:t>publication</w:t>
      </w:r>
      <w:r w:rsidRPr="0074367C">
        <w:rPr>
          <w:sz w:val="20"/>
          <w:szCs w:val="20"/>
          <w:lang w:val="en-GB" w:eastAsia="cs-CZ"/>
        </w:rPr>
        <w:t xml:space="preserve"> activities</w:t>
      </w:r>
      <w:r w:rsidRPr="0074367C">
        <w:rPr>
          <w:sz w:val="20"/>
          <w:szCs w:val="20"/>
          <w:lang w:val="en-GB"/>
        </w:rPr>
        <w:t xml:space="preserve"> </w:t>
      </w:r>
    </w:p>
    <w:p w:rsidR="00E006A0" w:rsidRPr="0074367C" w:rsidRDefault="00E006A0" w:rsidP="00E006A0">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 references from previous work</w:t>
      </w:r>
      <w:r w:rsidRPr="0074367C">
        <w:rPr>
          <w:sz w:val="20"/>
          <w:szCs w:val="20"/>
          <w:lang w:val="en-GB"/>
        </w:rPr>
        <w:t xml:space="preserve"> </w:t>
      </w:r>
      <w:r>
        <w:rPr>
          <w:sz w:val="20"/>
          <w:szCs w:val="20"/>
          <w:lang w:val="en-GB"/>
        </w:rPr>
        <w:t>– please provide contacts to two persons</w:t>
      </w:r>
    </w:p>
    <w:p w:rsidR="00E006A0" w:rsidRPr="0074367C" w:rsidRDefault="00E006A0" w:rsidP="00E006A0">
      <w:pPr>
        <w:spacing w:after="60" w:line="240" w:lineRule="auto"/>
        <w:ind w:left="360"/>
        <w:contextualSpacing/>
        <w:jc w:val="both"/>
        <w:rPr>
          <w:i/>
          <w:sz w:val="20"/>
          <w:szCs w:val="20"/>
          <w:lang w:val="en-GB"/>
        </w:rPr>
      </w:pPr>
      <w:r w:rsidRPr="0074367C">
        <w:rPr>
          <w:i/>
          <w:sz w:val="20"/>
          <w:szCs w:val="20"/>
          <w:lang w:val="en-GB" w:eastAsia="cs-CZ"/>
        </w:rPr>
        <w:t xml:space="preserve"> </w:t>
      </w:r>
    </w:p>
    <w:p w:rsidR="00E006A0" w:rsidRPr="0074367C" w:rsidRDefault="00E006A0" w:rsidP="00E006A0">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E006A0" w:rsidRDefault="00E006A0" w:rsidP="00E006A0">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than on </w:t>
      </w:r>
      <w:r w:rsidR="003309AB">
        <w:rPr>
          <w:b/>
          <w:bCs/>
          <w:i/>
          <w:color w:val="244061"/>
          <w:sz w:val="24"/>
          <w:lang w:val="en-GB"/>
        </w:rPr>
        <w:t>10</w:t>
      </w:r>
      <w:r w:rsidRPr="00933DBC">
        <w:rPr>
          <w:b/>
          <w:bCs/>
          <w:i/>
          <w:color w:val="244061"/>
          <w:sz w:val="24"/>
          <w:vertAlign w:val="superscript"/>
          <w:lang w:val="en-GB"/>
        </w:rPr>
        <w:t>th</w:t>
      </w:r>
      <w:r w:rsidRPr="00933DBC">
        <w:rPr>
          <w:b/>
          <w:bCs/>
          <w:i/>
          <w:color w:val="244061"/>
          <w:sz w:val="24"/>
          <w:lang w:val="en-GB"/>
        </w:rPr>
        <w:t xml:space="preserve"> </w:t>
      </w:r>
      <w:r w:rsidR="00933DBC" w:rsidRPr="00933DBC">
        <w:rPr>
          <w:b/>
          <w:bCs/>
          <w:i/>
          <w:color w:val="244061"/>
          <w:sz w:val="24"/>
          <w:lang w:val="en-GB"/>
        </w:rPr>
        <w:t>September</w:t>
      </w:r>
      <w:r w:rsidRPr="00933DBC">
        <w:rPr>
          <w:b/>
          <w:bCs/>
          <w:i/>
          <w:color w:val="244061"/>
          <w:sz w:val="24"/>
          <w:lang w:val="en-GB"/>
        </w:rPr>
        <w:t xml:space="preserve"> 2018 </w:t>
      </w:r>
      <w:r w:rsidRPr="0074367C">
        <w:rPr>
          <w:b/>
          <w:bCs/>
          <w:i/>
          <w:color w:val="244061"/>
          <w:lang w:val="en-GB"/>
        </w:rPr>
        <w:t>to the following a</w:t>
      </w:r>
      <w:r>
        <w:rPr>
          <w:b/>
          <w:bCs/>
          <w:i/>
          <w:color w:val="244061"/>
          <w:lang w:val="en-GB"/>
        </w:rPr>
        <w:t>d</w:t>
      </w:r>
      <w:r w:rsidRPr="0074367C">
        <w:rPr>
          <w:b/>
          <w:bCs/>
          <w:i/>
          <w:color w:val="244061"/>
          <w:lang w:val="en-GB"/>
        </w:rPr>
        <w:t>dress:</w:t>
      </w:r>
    </w:p>
    <w:p w:rsidR="00933DBC" w:rsidRPr="0074367C" w:rsidRDefault="00933DBC" w:rsidP="00E006A0">
      <w:pPr>
        <w:spacing w:after="0"/>
        <w:jc w:val="both"/>
        <w:rPr>
          <w:b/>
          <w:bCs/>
          <w:i/>
          <w:color w:val="244061"/>
          <w:lang w:val="en-GB"/>
        </w:rPr>
      </w:pPr>
    </w:p>
    <w:p w:rsidR="00E006A0" w:rsidRPr="0074367C" w:rsidRDefault="00E006A0" w:rsidP="00E006A0">
      <w:pPr>
        <w:spacing w:after="0" w:line="240" w:lineRule="auto"/>
        <w:ind w:left="1416" w:firstLine="708"/>
        <w:jc w:val="both"/>
        <w:outlineLvl w:val="0"/>
        <w:rPr>
          <w:b/>
          <w:lang w:val="en-GB"/>
        </w:rPr>
      </w:pPr>
      <w:r w:rsidRPr="0074367C">
        <w:rPr>
          <w:b/>
          <w:lang w:val="en-GB"/>
        </w:rPr>
        <w:t>Technical University of Liberec</w:t>
      </w:r>
    </w:p>
    <w:p w:rsidR="00E006A0" w:rsidRPr="0074367C" w:rsidRDefault="00E006A0" w:rsidP="00E006A0">
      <w:pPr>
        <w:spacing w:after="0" w:line="240" w:lineRule="auto"/>
        <w:ind w:left="1416" w:firstLine="708"/>
        <w:jc w:val="both"/>
        <w:outlineLvl w:val="0"/>
        <w:rPr>
          <w:b/>
          <w:lang w:val="en-GB"/>
        </w:rPr>
      </w:pPr>
      <w:r w:rsidRPr="0074367C">
        <w:rPr>
          <w:b/>
          <w:lang w:val="en-GB"/>
        </w:rPr>
        <w:t>Personnel Department</w:t>
      </w:r>
    </w:p>
    <w:p w:rsidR="00E006A0" w:rsidRPr="0074367C" w:rsidRDefault="00E006A0" w:rsidP="00E006A0">
      <w:pPr>
        <w:spacing w:after="0" w:line="240" w:lineRule="auto"/>
        <w:ind w:left="1416" w:firstLine="708"/>
        <w:jc w:val="both"/>
        <w:outlineLvl w:val="0"/>
        <w:rPr>
          <w:b/>
          <w:lang w:val="en-GB"/>
        </w:rPr>
      </w:pPr>
      <w:proofErr w:type="spellStart"/>
      <w:r w:rsidRPr="0074367C">
        <w:rPr>
          <w:b/>
          <w:lang w:val="en-GB"/>
        </w:rPr>
        <w:t>Studentská</w:t>
      </w:r>
      <w:proofErr w:type="spellEnd"/>
      <w:r w:rsidRPr="0074367C">
        <w:rPr>
          <w:b/>
          <w:lang w:val="en-GB"/>
        </w:rPr>
        <w:t xml:space="preserve"> 2</w:t>
      </w:r>
    </w:p>
    <w:p w:rsidR="00E006A0" w:rsidRPr="0074367C" w:rsidRDefault="00E006A0" w:rsidP="00E006A0">
      <w:pPr>
        <w:spacing w:after="0" w:line="240" w:lineRule="auto"/>
        <w:ind w:left="1416" w:firstLine="708"/>
        <w:jc w:val="both"/>
        <w:rPr>
          <w:b/>
          <w:lang w:val="en-GB"/>
        </w:rPr>
      </w:pPr>
      <w:r w:rsidRPr="0074367C">
        <w:rPr>
          <w:b/>
          <w:lang w:val="en-GB"/>
        </w:rPr>
        <w:t xml:space="preserve">461 </w:t>
      </w:r>
      <w:proofErr w:type="gramStart"/>
      <w:r w:rsidRPr="0074367C">
        <w:rPr>
          <w:b/>
          <w:lang w:val="en-GB"/>
        </w:rPr>
        <w:t>17  Liberec</w:t>
      </w:r>
      <w:proofErr w:type="gramEnd"/>
      <w:r w:rsidRPr="0074367C">
        <w:rPr>
          <w:b/>
          <w:lang w:val="en-GB"/>
        </w:rPr>
        <w:t xml:space="preserve"> 1</w:t>
      </w:r>
    </w:p>
    <w:p w:rsidR="00E006A0" w:rsidRPr="0074367C" w:rsidRDefault="00E006A0" w:rsidP="00E006A0">
      <w:pPr>
        <w:spacing w:after="0" w:line="240" w:lineRule="auto"/>
        <w:ind w:left="1416" w:firstLine="708"/>
        <w:jc w:val="both"/>
        <w:rPr>
          <w:b/>
          <w:lang w:val="en-GB"/>
        </w:rPr>
      </w:pPr>
    </w:p>
    <w:p w:rsidR="00E006A0" w:rsidRPr="0074367C" w:rsidRDefault="00E006A0" w:rsidP="00E006A0">
      <w:pPr>
        <w:spacing w:after="0" w:line="240" w:lineRule="auto"/>
        <w:outlineLvl w:val="0"/>
        <w:rPr>
          <w:sz w:val="20"/>
          <w:szCs w:val="20"/>
          <w:lang w:val="en-GB"/>
        </w:rPr>
      </w:pPr>
      <w:r w:rsidRPr="0074367C">
        <w:rPr>
          <w:sz w:val="20"/>
          <w:szCs w:val="20"/>
          <w:lang w:val="en-GB"/>
        </w:rPr>
        <w:t xml:space="preserve">Contact person: </w:t>
      </w:r>
      <w:r w:rsidRPr="0074367C">
        <w:rPr>
          <w:sz w:val="20"/>
          <w:szCs w:val="20"/>
          <w:lang w:val="en-GB"/>
        </w:rPr>
        <w:tab/>
      </w:r>
      <w:r w:rsidRPr="0074367C">
        <w:rPr>
          <w:sz w:val="20"/>
          <w:szCs w:val="20"/>
          <w:lang w:val="en-GB"/>
        </w:rPr>
        <w:tab/>
      </w:r>
      <w:r>
        <w:rPr>
          <w:sz w:val="20"/>
          <w:szCs w:val="20"/>
          <w:lang w:val="en-GB"/>
        </w:rPr>
        <w:t xml:space="preserve">Mgr. </w:t>
      </w:r>
      <w:proofErr w:type="spellStart"/>
      <w:r>
        <w:rPr>
          <w:sz w:val="20"/>
          <w:szCs w:val="20"/>
          <w:lang w:val="en-GB"/>
        </w:rPr>
        <w:t>Jitka</w:t>
      </w:r>
      <w:proofErr w:type="spellEnd"/>
      <w:r>
        <w:rPr>
          <w:sz w:val="20"/>
          <w:szCs w:val="20"/>
          <w:lang w:val="en-GB"/>
        </w:rPr>
        <w:t xml:space="preserve"> </w:t>
      </w:r>
      <w:proofErr w:type="spellStart"/>
      <w:r>
        <w:rPr>
          <w:sz w:val="20"/>
          <w:szCs w:val="20"/>
          <w:lang w:val="en-GB"/>
        </w:rPr>
        <w:t>Havlíková</w:t>
      </w:r>
      <w:proofErr w:type="spellEnd"/>
      <w:r>
        <w:rPr>
          <w:sz w:val="20"/>
          <w:szCs w:val="20"/>
          <w:lang w:val="en-GB"/>
        </w:rPr>
        <w:t>, Personnel Department</w:t>
      </w:r>
    </w:p>
    <w:p w:rsidR="00E006A0" w:rsidRPr="0074367C" w:rsidRDefault="00E006A0" w:rsidP="00E006A0">
      <w:pPr>
        <w:spacing w:after="0" w:line="240" w:lineRule="auto"/>
        <w:rPr>
          <w:sz w:val="20"/>
          <w:szCs w:val="20"/>
          <w:lang w:val="en-GB"/>
        </w:rPr>
      </w:pPr>
      <w:r w:rsidRPr="0074367C">
        <w:rPr>
          <w:sz w:val="20"/>
          <w:szCs w:val="20"/>
          <w:lang w:val="en-GB"/>
        </w:rPr>
        <w:t xml:space="preserve">                       </w:t>
      </w:r>
      <w:r w:rsidRPr="0074367C">
        <w:rPr>
          <w:sz w:val="20"/>
          <w:szCs w:val="20"/>
          <w:lang w:val="en-GB"/>
        </w:rPr>
        <w:tab/>
      </w:r>
      <w:r w:rsidRPr="0074367C">
        <w:rPr>
          <w:sz w:val="20"/>
          <w:szCs w:val="20"/>
          <w:lang w:val="en-GB"/>
        </w:rPr>
        <w:tab/>
        <w:t xml:space="preserve"> </w:t>
      </w:r>
      <w:proofErr w:type="gramStart"/>
      <w:r w:rsidRPr="0074367C">
        <w:rPr>
          <w:sz w:val="20"/>
          <w:szCs w:val="20"/>
          <w:lang w:val="en-GB"/>
        </w:rPr>
        <w:t>e-mail</w:t>
      </w:r>
      <w:proofErr w:type="gramEnd"/>
      <w:r w:rsidRPr="0074367C">
        <w:rPr>
          <w:sz w:val="20"/>
          <w:szCs w:val="20"/>
          <w:lang w:val="en-GB"/>
        </w:rPr>
        <w:t xml:space="preserve">: </w:t>
      </w:r>
      <w:r w:rsidRPr="0074367C">
        <w:rPr>
          <w:sz w:val="20"/>
          <w:szCs w:val="20"/>
          <w:lang w:val="en-GB"/>
        </w:rPr>
        <w:tab/>
        <w:t xml:space="preserve">         </w:t>
      </w:r>
      <w:hyperlink r:id="rId8" w:history="1">
        <w:r w:rsidRPr="0074367C">
          <w:rPr>
            <w:bCs/>
            <w:color w:val="0000FF"/>
            <w:u w:val="single"/>
            <w:lang w:val="en-GB"/>
          </w:rPr>
          <w:t>volnamista@tul.cz</w:t>
        </w:r>
      </w:hyperlink>
    </w:p>
    <w:p w:rsidR="00E006A0" w:rsidRPr="0074367C" w:rsidRDefault="00E006A0" w:rsidP="00E006A0">
      <w:pPr>
        <w:spacing w:after="0" w:line="240" w:lineRule="auto"/>
        <w:jc w:val="both"/>
        <w:rPr>
          <w:sz w:val="20"/>
          <w:szCs w:val="20"/>
          <w:lang w:val="en-GB"/>
        </w:rPr>
      </w:pPr>
    </w:p>
    <w:p w:rsidR="00933DBC" w:rsidRDefault="00933DBC" w:rsidP="00E006A0">
      <w:pPr>
        <w:jc w:val="both"/>
        <w:rPr>
          <w:b/>
          <w:bCs/>
          <w:i/>
          <w:color w:val="244061"/>
          <w:lang w:val="en-GB"/>
        </w:rPr>
      </w:pPr>
    </w:p>
    <w:p w:rsidR="00E006A0" w:rsidRPr="00C3510C" w:rsidRDefault="00E006A0" w:rsidP="00E006A0">
      <w:pPr>
        <w:jc w:val="both"/>
        <w:rPr>
          <w:rFonts w:ascii="Myriad Pro" w:hAnsi="Myriad Pro"/>
          <w:sz w:val="20"/>
          <w:lang w:val="en-GB"/>
        </w:rPr>
      </w:pPr>
      <w:r w:rsidRPr="0074367C">
        <w:rPr>
          <w:b/>
          <w:bCs/>
          <w:i/>
          <w:color w:val="244061"/>
          <w:lang w:val="en-GB"/>
        </w:rPr>
        <w:t xml:space="preserve">The announcement of the above mentioned position is made public from </w:t>
      </w:r>
      <w:r w:rsidR="0007377E">
        <w:rPr>
          <w:b/>
          <w:bCs/>
          <w:i/>
          <w:color w:val="244061"/>
          <w:lang w:val="en-GB"/>
        </w:rPr>
        <w:t>8</w:t>
      </w:r>
      <w:bookmarkStart w:id="0" w:name="_GoBack"/>
      <w:bookmarkEnd w:id="0"/>
      <w:r w:rsidRPr="00AC4300">
        <w:rPr>
          <w:b/>
          <w:bCs/>
          <w:i/>
          <w:color w:val="244061"/>
          <w:vertAlign w:val="superscript"/>
          <w:lang w:val="en-GB"/>
        </w:rPr>
        <w:t>th</w:t>
      </w:r>
      <w:r w:rsidRPr="00AC4300">
        <w:rPr>
          <w:b/>
          <w:bCs/>
          <w:i/>
          <w:color w:val="244061"/>
          <w:lang w:val="en-GB"/>
        </w:rPr>
        <w:t xml:space="preserve"> </w:t>
      </w:r>
      <w:r w:rsidR="00933DBC">
        <w:rPr>
          <w:b/>
          <w:bCs/>
          <w:i/>
          <w:color w:val="244061"/>
          <w:lang w:val="en-GB"/>
        </w:rPr>
        <w:t>August</w:t>
      </w:r>
      <w:r w:rsidRPr="00AC4300">
        <w:rPr>
          <w:b/>
          <w:bCs/>
          <w:i/>
          <w:color w:val="244061"/>
          <w:lang w:val="en-GB"/>
        </w:rPr>
        <w:t xml:space="preserve"> </w:t>
      </w:r>
      <w:r>
        <w:rPr>
          <w:b/>
          <w:bCs/>
          <w:i/>
          <w:color w:val="244061"/>
          <w:lang w:val="en-GB"/>
        </w:rPr>
        <w:t xml:space="preserve">2018 </w:t>
      </w:r>
      <w:r w:rsidRPr="0074367C">
        <w:rPr>
          <w:b/>
          <w:bCs/>
          <w:i/>
          <w:color w:val="244061"/>
          <w:lang w:val="en-GB"/>
        </w:rPr>
        <w:t xml:space="preserve">on the official board of the Technical University of Liberec </w:t>
      </w:r>
      <w:r>
        <w:rPr>
          <w:b/>
          <w:bCs/>
          <w:i/>
          <w:color w:val="244061"/>
        </w:rPr>
        <w:t>(</w:t>
      </w:r>
      <w:hyperlink r:id="rId9" w:history="1">
        <w:r>
          <w:rPr>
            <w:rStyle w:val="Hypertextovodkaz"/>
            <w:b/>
            <w:bCs/>
            <w:i/>
          </w:rPr>
          <w:t>http://www.tul.cz/uredni-deska/uredni-deska-tul/vyberova-rizeni-volna-mista</w:t>
        </w:r>
      </w:hyperlink>
      <w:r>
        <w:t>)</w:t>
      </w:r>
      <w:r w:rsidRPr="0074367C">
        <w:rPr>
          <w:lang w:val="en-GB"/>
        </w:rPr>
        <w:t>,</w:t>
      </w:r>
      <w:r w:rsidRPr="0074367C">
        <w:rPr>
          <w:b/>
          <w:bCs/>
          <w:i/>
          <w:color w:val="244061"/>
          <w:lang w:val="en-GB"/>
        </w:rPr>
        <w:t xml:space="preserve"> </w:t>
      </w:r>
      <w:r>
        <w:rPr>
          <w:b/>
          <w:bCs/>
          <w:i/>
          <w:color w:val="244061"/>
          <w:lang w:val="en-GB"/>
        </w:rPr>
        <w:t xml:space="preserve">on the web page of the </w:t>
      </w:r>
      <w:r w:rsidRPr="00576BBF">
        <w:rPr>
          <w:b/>
          <w:bCs/>
          <w:i/>
          <w:color w:val="244061"/>
          <w:lang w:val="en-GB"/>
        </w:rPr>
        <w:t>Institute for Nanomaterials, Advanced Technologies and</w:t>
      </w:r>
      <w:r>
        <w:rPr>
          <w:b/>
          <w:bCs/>
          <w:i/>
          <w:color w:val="244061"/>
          <w:lang w:val="en-GB"/>
        </w:rPr>
        <w:t xml:space="preserve"> </w:t>
      </w:r>
      <w:r w:rsidRPr="00576BBF">
        <w:rPr>
          <w:b/>
          <w:bCs/>
          <w:i/>
          <w:color w:val="244061"/>
          <w:lang w:val="en-GB"/>
        </w:rPr>
        <w:t>Innovation</w:t>
      </w:r>
      <w:r>
        <w:rPr>
          <w:b/>
          <w:bCs/>
          <w:i/>
          <w:color w:val="244061"/>
          <w:lang w:val="en-GB"/>
        </w:rPr>
        <w:t xml:space="preserve"> </w:t>
      </w:r>
      <w:hyperlink r:id="rId10" w:history="1">
        <w:r>
          <w:rPr>
            <w:rStyle w:val="Hypertextovodkaz"/>
            <w:b/>
            <w:bCs/>
            <w:i/>
          </w:rPr>
          <w:t>http://cxi.tul.cz/o-nas/volna-pracovni-mista.html</w:t>
        </w:r>
      </w:hyperlink>
      <w:r w:rsidRPr="00576BBF">
        <w:rPr>
          <w:rStyle w:val="Hypertextovodkaz"/>
          <w:b/>
          <w:bCs/>
          <w:i/>
          <w:u w:val="none"/>
        </w:rPr>
        <w:t>,</w:t>
      </w:r>
      <w:r>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Pr>
            <w:rStyle w:val="Hypertextovodkaz"/>
            <w:b/>
            <w:bCs/>
            <w:i/>
          </w:rPr>
          <w:t>http://portal.mpsv.cz</w:t>
        </w:r>
      </w:hyperlink>
      <w:r>
        <w:rPr>
          <w:b/>
          <w:bCs/>
          <w:i/>
          <w:color w:val="244061"/>
        </w:rPr>
        <w:t>)</w:t>
      </w:r>
      <w:r w:rsidRPr="0074367C">
        <w:rPr>
          <w:b/>
          <w:bCs/>
          <w:i/>
          <w:color w:val="244061"/>
          <w:lang w:val="en-GB"/>
        </w:rPr>
        <w:t xml:space="preserve">, </w:t>
      </w:r>
      <w:r w:rsidRPr="00AC4300">
        <w:rPr>
          <w:b/>
          <w:bCs/>
          <w:i/>
          <w:color w:val="244061"/>
          <w:lang w:val="en-GB"/>
        </w:rPr>
        <w:t>and on the portal: (</w:t>
      </w:r>
      <w:hyperlink r:id="rId12" w:history="1">
        <w:r w:rsidRPr="00AC4300">
          <w:rPr>
            <w:b/>
            <w:bCs/>
            <w:i/>
            <w:color w:val="0000FF"/>
            <w:u w:val="single"/>
            <w:lang w:val="en-GB"/>
          </w:rPr>
          <w:t>http://www.euraxess.cz/</w:t>
        </w:r>
      </w:hyperlink>
      <w:r w:rsidRPr="00AC4300">
        <w:rPr>
          <w:lang w:val="en-GB"/>
        </w:rPr>
        <w:t>).</w:t>
      </w:r>
    </w:p>
    <w:p w:rsidR="00FC1C40" w:rsidRPr="00C3510C" w:rsidRDefault="00FC1C40" w:rsidP="00E006A0">
      <w:pPr>
        <w:suppressAutoHyphens/>
        <w:spacing w:after="360" w:line="269" w:lineRule="exact"/>
        <w:ind w:left="23" w:right="23"/>
        <w:jc w:val="both"/>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2CE" w:rsidRPr="00D91740" w:rsidRDefault="008002CE" w:rsidP="00D91740">
      <w:r>
        <w:separator/>
      </w:r>
    </w:p>
  </w:endnote>
  <w:endnote w:type="continuationSeparator" w:id="0">
    <w:p w:rsidR="008002CE" w:rsidRPr="00D91740" w:rsidRDefault="008002CE"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A81790"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for Nanomaterials, Advanced Technologies and Innovation</w:t>
    </w:r>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r w:rsidR="00865439">
      <w:rPr>
        <w:i/>
        <w:iCs/>
        <w:color w:val="57585A"/>
        <w:sz w:val="11"/>
        <w:szCs w:val="9"/>
      </w:rPr>
      <w:t>cxi</w:t>
    </w:r>
    <w:r w:rsidR="00FA3BCF" w:rsidRPr="00CC2079">
      <w:rPr>
        <w:i/>
        <w:iCs/>
        <w:color w:val="57585A"/>
        <w:sz w:val="11"/>
        <w:szCs w:val="9"/>
      </w:rPr>
      <w:t xml:space="preserve">.tul.cz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2CE" w:rsidRPr="00D91740" w:rsidRDefault="008002CE" w:rsidP="00D91740">
      <w:r>
        <w:separator/>
      </w:r>
    </w:p>
  </w:footnote>
  <w:footnote w:type="continuationSeparator" w:id="0">
    <w:p w:rsidR="008002CE" w:rsidRPr="00D91740" w:rsidRDefault="008002CE"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DD1FF1" w:rsidP="000068AC">
    <w:pPr>
      <w:pStyle w:val="Zhlav"/>
      <w:ind w:left="-142"/>
      <w:rPr>
        <w:rFonts w:ascii="Myriad Pro" w:hAnsi="Myriad Pro"/>
      </w:rPr>
    </w:pPr>
    <w:r>
      <w:rPr>
        <w:noProof/>
        <w:lang w:eastAsia="cs-CZ"/>
      </w:rPr>
      <w:drawing>
        <wp:anchor distT="0" distB="0" distL="114300" distR="114300" simplePos="0" relativeHeight="251659776" behindDoc="1" locked="0" layoutInCell="1" allowOverlap="1" wp14:anchorId="4DC03A2E" wp14:editId="6284D305">
          <wp:simplePos x="0" y="0"/>
          <wp:positionH relativeFrom="margin">
            <wp:align>right</wp:align>
          </wp:positionH>
          <wp:positionV relativeFrom="paragraph">
            <wp:posOffset>15240</wp:posOffset>
          </wp:positionV>
          <wp:extent cx="3162300" cy="702945"/>
          <wp:effectExtent l="0" t="0" r="0" b="1905"/>
          <wp:wrapTight wrapText="bothSides">
            <wp:wrapPolygon edited="0">
              <wp:start x="0" y="0"/>
              <wp:lineTo x="0" y="21073"/>
              <wp:lineTo x="21470" y="21073"/>
              <wp:lineTo x="21470" y="0"/>
              <wp:lineTo x="0" y="0"/>
            </wp:wrapPolygon>
          </wp:wrapTight>
          <wp:docPr id="5" name="obrázek 1" descr="http://www.msmt.cz/uploads/OP_VVV/Pravidla_pro_publicitu/logolinky/Logolink_OP_VVV_hor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mt.cz/uploads/OP_VVV/Pravidla_pro_publicitu/logolinky/Logolink_OP_VVV_hor_cb_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2300" cy="702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81790">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4237"/>
    <w:rsid w:val="000153AC"/>
    <w:rsid w:val="00016D7E"/>
    <w:rsid w:val="00020671"/>
    <w:rsid w:val="000211D4"/>
    <w:rsid w:val="000233B3"/>
    <w:rsid w:val="0002342B"/>
    <w:rsid w:val="000306B7"/>
    <w:rsid w:val="00037E8B"/>
    <w:rsid w:val="0007377E"/>
    <w:rsid w:val="00082FB4"/>
    <w:rsid w:val="000855C4"/>
    <w:rsid w:val="0008632F"/>
    <w:rsid w:val="000C73BA"/>
    <w:rsid w:val="000E0A78"/>
    <w:rsid w:val="000F1B08"/>
    <w:rsid w:val="00136BAA"/>
    <w:rsid w:val="0014175A"/>
    <w:rsid w:val="001472E5"/>
    <w:rsid w:val="001903D8"/>
    <w:rsid w:val="00197647"/>
    <w:rsid w:val="001A21D5"/>
    <w:rsid w:val="001A5FEB"/>
    <w:rsid w:val="001B7C6E"/>
    <w:rsid w:val="001D0688"/>
    <w:rsid w:val="001E574E"/>
    <w:rsid w:val="001F5139"/>
    <w:rsid w:val="00200F95"/>
    <w:rsid w:val="00204713"/>
    <w:rsid w:val="00212530"/>
    <w:rsid w:val="00220FB3"/>
    <w:rsid w:val="00242B16"/>
    <w:rsid w:val="00272FC7"/>
    <w:rsid w:val="002737EA"/>
    <w:rsid w:val="00276C3C"/>
    <w:rsid w:val="002F2D27"/>
    <w:rsid w:val="0031128F"/>
    <w:rsid w:val="003309AB"/>
    <w:rsid w:val="003534CF"/>
    <w:rsid w:val="00372720"/>
    <w:rsid w:val="00380AF4"/>
    <w:rsid w:val="003855A8"/>
    <w:rsid w:val="00392572"/>
    <w:rsid w:val="00397C89"/>
    <w:rsid w:val="003C2732"/>
    <w:rsid w:val="003D4251"/>
    <w:rsid w:val="003E23D0"/>
    <w:rsid w:val="003F5C1D"/>
    <w:rsid w:val="0041455E"/>
    <w:rsid w:val="00415EDC"/>
    <w:rsid w:val="0047294E"/>
    <w:rsid w:val="004C1A60"/>
    <w:rsid w:val="004D2CEC"/>
    <w:rsid w:val="004F2057"/>
    <w:rsid w:val="00501CA9"/>
    <w:rsid w:val="00515DC4"/>
    <w:rsid w:val="00521555"/>
    <w:rsid w:val="0053638C"/>
    <w:rsid w:val="0054208B"/>
    <w:rsid w:val="00543B2C"/>
    <w:rsid w:val="00544091"/>
    <w:rsid w:val="0054513A"/>
    <w:rsid w:val="00547F33"/>
    <w:rsid w:val="00576BBF"/>
    <w:rsid w:val="00581D47"/>
    <w:rsid w:val="005C195F"/>
    <w:rsid w:val="005C26FC"/>
    <w:rsid w:val="005C2B31"/>
    <w:rsid w:val="005D37CB"/>
    <w:rsid w:val="005F1917"/>
    <w:rsid w:val="00620554"/>
    <w:rsid w:val="006221F4"/>
    <w:rsid w:val="0062547B"/>
    <w:rsid w:val="00627319"/>
    <w:rsid w:val="00635E47"/>
    <w:rsid w:val="00647E2B"/>
    <w:rsid w:val="0065432E"/>
    <w:rsid w:val="00661257"/>
    <w:rsid w:val="00682258"/>
    <w:rsid w:val="006A2B2E"/>
    <w:rsid w:val="006A2FC7"/>
    <w:rsid w:val="006B2306"/>
    <w:rsid w:val="006C1248"/>
    <w:rsid w:val="00710BC1"/>
    <w:rsid w:val="00727D1E"/>
    <w:rsid w:val="007436B9"/>
    <w:rsid w:val="007667F7"/>
    <w:rsid w:val="00771955"/>
    <w:rsid w:val="00774BF2"/>
    <w:rsid w:val="007A4349"/>
    <w:rsid w:val="007D22AA"/>
    <w:rsid w:val="007E07DD"/>
    <w:rsid w:val="007E1211"/>
    <w:rsid w:val="007E1B00"/>
    <w:rsid w:val="007E3086"/>
    <w:rsid w:val="007F55A7"/>
    <w:rsid w:val="008002CE"/>
    <w:rsid w:val="0081349E"/>
    <w:rsid w:val="00830E69"/>
    <w:rsid w:val="008412D6"/>
    <w:rsid w:val="00865439"/>
    <w:rsid w:val="00870189"/>
    <w:rsid w:val="008A71A9"/>
    <w:rsid w:val="008B7D5F"/>
    <w:rsid w:val="008C0752"/>
    <w:rsid w:val="008C7C74"/>
    <w:rsid w:val="008E2C02"/>
    <w:rsid w:val="00911425"/>
    <w:rsid w:val="009116C9"/>
    <w:rsid w:val="0093268F"/>
    <w:rsid w:val="009338CB"/>
    <w:rsid w:val="00933DBC"/>
    <w:rsid w:val="00935579"/>
    <w:rsid w:val="00940BBE"/>
    <w:rsid w:val="00952C5B"/>
    <w:rsid w:val="009562F4"/>
    <w:rsid w:val="0098384B"/>
    <w:rsid w:val="00991063"/>
    <w:rsid w:val="009B3FFE"/>
    <w:rsid w:val="009B6FDE"/>
    <w:rsid w:val="009C3F89"/>
    <w:rsid w:val="009E5571"/>
    <w:rsid w:val="009F5ED8"/>
    <w:rsid w:val="00A1575D"/>
    <w:rsid w:val="00A168E4"/>
    <w:rsid w:val="00A404DD"/>
    <w:rsid w:val="00A51007"/>
    <w:rsid w:val="00A545FB"/>
    <w:rsid w:val="00A81790"/>
    <w:rsid w:val="00A83757"/>
    <w:rsid w:val="00AB2727"/>
    <w:rsid w:val="00AC6790"/>
    <w:rsid w:val="00B033E7"/>
    <w:rsid w:val="00B11F36"/>
    <w:rsid w:val="00B22B3F"/>
    <w:rsid w:val="00B2558D"/>
    <w:rsid w:val="00B65538"/>
    <w:rsid w:val="00B67E74"/>
    <w:rsid w:val="00B82B57"/>
    <w:rsid w:val="00B94D65"/>
    <w:rsid w:val="00BE4CE5"/>
    <w:rsid w:val="00C06DB5"/>
    <w:rsid w:val="00C3510C"/>
    <w:rsid w:val="00C60D0C"/>
    <w:rsid w:val="00C86052"/>
    <w:rsid w:val="00CB430D"/>
    <w:rsid w:val="00CF3CE6"/>
    <w:rsid w:val="00CF4526"/>
    <w:rsid w:val="00D0145E"/>
    <w:rsid w:val="00D54B3E"/>
    <w:rsid w:val="00D91740"/>
    <w:rsid w:val="00D96B21"/>
    <w:rsid w:val="00DC2AB8"/>
    <w:rsid w:val="00DC6327"/>
    <w:rsid w:val="00DD1FF1"/>
    <w:rsid w:val="00DF3F1D"/>
    <w:rsid w:val="00E006A0"/>
    <w:rsid w:val="00E0357F"/>
    <w:rsid w:val="00E4217A"/>
    <w:rsid w:val="00E63C1E"/>
    <w:rsid w:val="00E76C95"/>
    <w:rsid w:val="00EB40DD"/>
    <w:rsid w:val="00EC145D"/>
    <w:rsid w:val="00EF6B07"/>
    <w:rsid w:val="00F06EA0"/>
    <w:rsid w:val="00F120AD"/>
    <w:rsid w:val="00F15FF1"/>
    <w:rsid w:val="00F21D13"/>
    <w:rsid w:val="00F23518"/>
    <w:rsid w:val="00F47ADC"/>
    <w:rsid w:val="00F47BDF"/>
    <w:rsid w:val="00F70C2E"/>
    <w:rsid w:val="00FA3BCF"/>
    <w:rsid w:val="00FA4180"/>
    <w:rsid w:val="00FA6FFE"/>
    <w:rsid w:val="00FB2A8C"/>
    <w:rsid w:val="00FC1C40"/>
    <w:rsid w:val="00FC7439"/>
    <w:rsid w:val="00FD4E98"/>
    <w:rsid w:val="00FD65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paragraph" w:styleId="Textkomente">
    <w:name w:val="annotation text"/>
    <w:basedOn w:val="Normln"/>
    <w:link w:val="TextkomenteChar"/>
    <w:uiPriority w:val="99"/>
    <w:semiHidden/>
    <w:rsid w:val="00220FB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220F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1ABFE-D6B4-4687-897C-4C677BEF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3500</Characters>
  <Application>Microsoft Office Word</Application>
  <DocSecurity>0</DocSecurity>
  <Lines>29</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4085</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2018-08-07T08:47:00Z</dcterms:created>
  <dcterms:modified xsi:type="dcterms:W3CDTF">2018-08-07T10:10:00Z</dcterms:modified>
</cp:coreProperties>
</file>