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EA" w:rsidRPr="00C3510C" w:rsidRDefault="002737EA" w:rsidP="002737EA">
      <w:pPr>
        <w:spacing w:after="0"/>
        <w:jc w:val="center"/>
        <w:outlineLvl w:val="0"/>
        <w:rPr>
          <w:rFonts w:cs="Calibri"/>
          <w:b/>
          <w:bCs/>
          <w:sz w:val="28"/>
          <w:szCs w:val="28"/>
          <w:lang w:val="en-GB"/>
        </w:rPr>
      </w:pPr>
      <w:r w:rsidRPr="00C3510C">
        <w:rPr>
          <w:rFonts w:cs="Calibri"/>
          <w:b/>
          <w:bCs/>
          <w:sz w:val="28"/>
          <w:szCs w:val="28"/>
          <w:lang w:val="en-GB"/>
        </w:rPr>
        <w:t>The Director of the Institute for Nanomaterials, Advanced Technologies and</w:t>
      </w:r>
    </w:p>
    <w:p w:rsidR="002737EA" w:rsidRPr="00C3510C" w:rsidRDefault="002737EA" w:rsidP="002737EA">
      <w:pPr>
        <w:spacing w:after="0"/>
        <w:jc w:val="center"/>
        <w:outlineLvl w:val="0"/>
        <w:rPr>
          <w:rFonts w:cs="Calibri"/>
          <w:b/>
          <w:bCs/>
          <w:sz w:val="28"/>
          <w:szCs w:val="28"/>
          <w:lang w:val="en-GB"/>
        </w:rPr>
      </w:pPr>
      <w:r w:rsidRPr="00C3510C">
        <w:rPr>
          <w:rFonts w:cs="Calibri"/>
          <w:b/>
          <w:bCs/>
          <w:sz w:val="28"/>
          <w:szCs w:val="28"/>
          <w:lang w:val="en-GB"/>
        </w:rPr>
        <w:t>Innovation, Technical University of Liberec</w:t>
      </w:r>
    </w:p>
    <w:p w:rsidR="002737EA" w:rsidRPr="00C3510C" w:rsidRDefault="002737EA" w:rsidP="002737EA">
      <w:pPr>
        <w:spacing w:after="0"/>
        <w:jc w:val="center"/>
        <w:outlineLvl w:val="0"/>
        <w:rPr>
          <w:rFonts w:cs="Calibri"/>
          <w:b/>
          <w:bCs/>
          <w:sz w:val="28"/>
          <w:szCs w:val="28"/>
          <w:lang w:val="en-GB"/>
        </w:rPr>
      </w:pPr>
      <w:proofErr w:type="gramStart"/>
      <w:r w:rsidRPr="00C3510C">
        <w:rPr>
          <w:rFonts w:cs="Calibri"/>
          <w:b/>
          <w:bCs/>
          <w:sz w:val="28"/>
          <w:szCs w:val="28"/>
          <w:lang w:val="en-GB"/>
        </w:rPr>
        <w:t>announces</w:t>
      </w:r>
      <w:proofErr w:type="gramEnd"/>
      <w:r w:rsidRPr="00C3510C">
        <w:rPr>
          <w:rFonts w:cs="Calibri"/>
          <w:b/>
          <w:bCs/>
          <w:sz w:val="28"/>
          <w:szCs w:val="28"/>
          <w:lang w:val="en-GB"/>
        </w:rPr>
        <w:t xml:space="preserve"> the following selection procedure for the position:</w:t>
      </w:r>
    </w:p>
    <w:p w:rsidR="002737EA" w:rsidRPr="00C3510C" w:rsidRDefault="002737EA" w:rsidP="002737EA">
      <w:pPr>
        <w:spacing w:after="0" w:line="240" w:lineRule="auto"/>
        <w:jc w:val="center"/>
        <w:rPr>
          <w:b/>
          <w:bCs/>
          <w:sz w:val="24"/>
          <w:szCs w:val="24"/>
          <w:lang w:val="en-GB"/>
        </w:rPr>
      </w:pPr>
    </w:p>
    <w:p w:rsidR="002737EA" w:rsidRDefault="002737EA" w:rsidP="002737EA">
      <w:pPr>
        <w:spacing w:after="0" w:line="240" w:lineRule="auto"/>
        <w:jc w:val="center"/>
        <w:outlineLvl w:val="0"/>
        <w:rPr>
          <w:b/>
          <w:bCs/>
          <w:caps/>
          <w:color w:val="993366"/>
          <w:sz w:val="42"/>
          <w:szCs w:val="42"/>
          <w:lang w:val="en-GB"/>
        </w:rPr>
      </w:pPr>
      <w:r w:rsidRPr="00C3510C">
        <w:rPr>
          <w:b/>
          <w:bCs/>
          <w:caps/>
          <w:color w:val="993366"/>
          <w:sz w:val="42"/>
          <w:szCs w:val="42"/>
          <w:lang w:val="en-GB"/>
        </w:rPr>
        <w:t>junior researcher at</w:t>
      </w:r>
      <w:r w:rsidR="00FF554A">
        <w:rPr>
          <w:b/>
          <w:bCs/>
          <w:caps/>
          <w:color w:val="993366"/>
          <w:sz w:val="42"/>
          <w:szCs w:val="42"/>
          <w:lang w:val="en-GB"/>
        </w:rPr>
        <w:t xml:space="preserve"> the Department</w:t>
      </w:r>
      <w:r w:rsidR="00405A1D">
        <w:rPr>
          <w:b/>
          <w:bCs/>
          <w:caps/>
          <w:color w:val="993366"/>
          <w:sz w:val="42"/>
          <w:szCs w:val="42"/>
          <w:lang w:val="en-GB"/>
        </w:rPr>
        <w:t xml:space="preserve"> </w:t>
      </w:r>
      <w:bookmarkStart w:id="0" w:name="_GoBack"/>
      <w:bookmarkEnd w:id="0"/>
      <w:r w:rsidR="00FF554A">
        <w:rPr>
          <w:b/>
          <w:bCs/>
          <w:caps/>
          <w:color w:val="993366"/>
          <w:sz w:val="42"/>
          <w:szCs w:val="42"/>
          <w:lang w:val="en-GB"/>
        </w:rPr>
        <w:t>of nanotechnology and informatics – 823</w:t>
      </w:r>
      <w:r w:rsidRPr="00C3510C">
        <w:rPr>
          <w:b/>
          <w:bCs/>
          <w:caps/>
          <w:color w:val="993366"/>
          <w:sz w:val="42"/>
          <w:szCs w:val="42"/>
          <w:lang w:val="en-GB"/>
        </w:rPr>
        <w:t>0</w:t>
      </w:r>
    </w:p>
    <w:p w:rsidR="009C5D0D" w:rsidRPr="003F7C74" w:rsidRDefault="009C5D0D" w:rsidP="009C5D0D">
      <w:pPr>
        <w:spacing w:after="0" w:line="240" w:lineRule="auto"/>
        <w:jc w:val="center"/>
        <w:outlineLvl w:val="0"/>
        <w:rPr>
          <w:b/>
          <w:bCs/>
          <w:caps/>
          <w:color w:val="993366"/>
          <w:sz w:val="32"/>
          <w:szCs w:val="42"/>
        </w:rPr>
      </w:pPr>
      <w:r>
        <w:rPr>
          <w:b/>
          <w:bCs/>
          <w:caps/>
          <w:color w:val="993366"/>
          <w:sz w:val="32"/>
          <w:szCs w:val="42"/>
        </w:rPr>
        <w:t>VŘ 1</w:t>
      </w:r>
    </w:p>
    <w:p w:rsidR="009C5D0D" w:rsidRPr="007C0840" w:rsidRDefault="009C5D0D" w:rsidP="009C5D0D">
      <w:pPr>
        <w:spacing w:after="0" w:line="240" w:lineRule="auto"/>
        <w:jc w:val="center"/>
        <w:outlineLvl w:val="0"/>
        <w:rPr>
          <w:b/>
          <w:bCs/>
          <w:caps/>
          <w:color w:val="993366"/>
          <w:sz w:val="18"/>
          <w:szCs w:val="18"/>
        </w:rPr>
      </w:pPr>
    </w:p>
    <w:p w:rsidR="002737EA" w:rsidRPr="00C3510C" w:rsidRDefault="002737EA" w:rsidP="00C3510C">
      <w:pPr>
        <w:spacing w:after="0" w:line="240" w:lineRule="auto"/>
        <w:jc w:val="center"/>
        <w:outlineLvl w:val="0"/>
        <w:rPr>
          <w:b/>
          <w:bCs/>
          <w:caps/>
          <w:color w:val="993366"/>
          <w:sz w:val="24"/>
          <w:szCs w:val="24"/>
          <w:lang w:val="en-GB"/>
        </w:rPr>
      </w:pPr>
      <w:r w:rsidRPr="00C3510C">
        <w:rPr>
          <w:b/>
          <w:bCs/>
          <w:caps/>
          <w:color w:val="993366"/>
          <w:sz w:val="24"/>
          <w:szCs w:val="24"/>
          <w:lang w:val="en-GB"/>
        </w:rPr>
        <w:t xml:space="preserve">PROJEcT OP VVV – </w:t>
      </w:r>
      <w:r w:rsidR="00C3510C" w:rsidRPr="00C3510C">
        <w:rPr>
          <w:b/>
          <w:bCs/>
          <w:caps/>
          <w:color w:val="993366"/>
          <w:sz w:val="24"/>
          <w:szCs w:val="24"/>
          <w:lang w:val="en-GB"/>
        </w:rPr>
        <w:t>Hybrid Materials for Hierarchical Structures</w:t>
      </w:r>
    </w:p>
    <w:p w:rsidR="002737EA" w:rsidRPr="00C3510C" w:rsidRDefault="002737EA" w:rsidP="002737EA">
      <w:pPr>
        <w:spacing w:after="0" w:line="240" w:lineRule="auto"/>
        <w:jc w:val="center"/>
        <w:outlineLvl w:val="0"/>
        <w:rPr>
          <w:b/>
          <w:bCs/>
          <w:caps/>
          <w:color w:val="993366"/>
          <w:sz w:val="24"/>
          <w:szCs w:val="24"/>
          <w:lang w:val="en-GB"/>
        </w:rPr>
      </w:pPr>
      <w:r w:rsidRPr="00C3510C">
        <w:rPr>
          <w:b/>
          <w:bCs/>
          <w:caps/>
          <w:color w:val="993366"/>
          <w:sz w:val="24"/>
          <w:szCs w:val="24"/>
          <w:lang w:val="en-GB"/>
        </w:rPr>
        <w:t>reg. No. CZ.02.1.01/0.0/0.0/16_019/0000843</w:t>
      </w:r>
    </w:p>
    <w:p w:rsidR="002737EA" w:rsidRPr="00C3510C" w:rsidRDefault="002737EA" w:rsidP="002737EA">
      <w:pPr>
        <w:spacing w:after="0" w:line="240" w:lineRule="auto"/>
        <w:jc w:val="center"/>
        <w:rPr>
          <w:b/>
          <w:bCs/>
          <w:caps/>
          <w:color w:val="CC0066"/>
          <w:sz w:val="44"/>
          <w:szCs w:val="44"/>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Job description:</w:t>
      </w:r>
    </w:p>
    <w:p w:rsidR="00D20646" w:rsidRDefault="00C3510C" w:rsidP="00C3510C">
      <w:pPr>
        <w:pStyle w:val="Odstavecseseznamem"/>
        <w:numPr>
          <w:ilvl w:val="0"/>
          <w:numId w:val="1"/>
        </w:numPr>
        <w:spacing w:after="120"/>
        <w:jc w:val="both"/>
        <w:rPr>
          <w:rFonts w:cs="Calibri"/>
          <w:sz w:val="20"/>
          <w:szCs w:val="20"/>
          <w:lang w:val="en-GB"/>
        </w:rPr>
      </w:pPr>
      <w:r w:rsidRPr="00D20646">
        <w:rPr>
          <w:rFonts w:cs="Calibri"/>
          <w:sz w:val="20"/>
          <w:szCs w:val="20"/>
          <w:lang w:val="en-GB"/>
        </w:rPr>
        <w:t>junior researcher at</w:t>
      </w:r>
      <w:r w:rsidR="00FF554A" w:rsidRPr="00D20646">
        <w:rPr>
          <w:rFonts w:cs="Calibri"/>
          <w:sz w:val="20"/>
          <w:szCs w:val="20"/>
          <w:lang w:val="en-GB"/>
        </w:rPr>
        <w:t xml:space="preserve"> the Department </w:t>
      </w:r>
      <w:r w:rsidR="00D20646">
        <w:rPr>
          <w:rFonts w:cs="Calibri"/>
          <w:sz w:val="20"/>
          <w:szCs w:val="20"/>
          <w:lang w:val="en-GB"/>
        </w:rPr>
        <w:t>of nanomaterials applied research</w:t>
      </w:r>
      <w:r w:rsidR="005C2A94">
        <w:rPr>
          <w:rFonts w:cs="Calibri"/>
          <w:sz w:val="20"/>
          <w:szCs w:val="20"/>
          <w:lang w:val="en-GB"/>
        </w:rPr>
        <w:t xml:space="preserve"> – specialization in </w:t>
      </w:r>
      <w:proofErr w:type="spellStart"/>
      <w:r w:rsidR="005C2A94">
        <w:rPr>
          <w:rFonts w:cs="Calibri"/>
          <w:sz w:val="20"/>
          <w:szCs w:val="20"/>
          <w:lang w:val="en-GB"/>
        </w:rPr>
        <w:t>nanofibrous</w:t>
      </w:r>
      <w:proofErr w:type="spellEnd"/>
      <w:r w:rsidR="005C2A94">
        <w:rPr>
          <w:rFonts w:cs="Calibri"/>
          <w:sz w:val="20"/>
          <w:szCs w:val="20"/>
          <w:lang w:val="en-GB"/>
        </w:rPr>
        <w:t xml:space="preserve"> filters</w:t>
      </w:r>
    </w:p>
    <w:p w:rsidR="002737EA" w:rsidRPr="00C3510C" w:rsidRDefault="002737EA" w:rsidP="002737EA">
      <w:pPr>
        <w:pStyle w:val="Odstavecseseznamem"/>
        <w:spacing w:after="120"/>
        <w:ind w:left="714"/>
        <w:jc w:val="both"/>
        <w:rPr>
          <w:rFonts w:cs="Calibri"/>
          <w:sz w:val="20"/>
          <w:szCs w:val="20"/>
          <w:lang w:val="en-GB"/>
        </w:rPr>
      </w:pPr>
    </w:p>
    <w:p w:rsidR="002737EA" w:rsidRPr="00C3510C" w:rsidRDefault="00C3510C" w:rsidP="002737EA">
      <w:pPr>
        <w:pBdr>
          <w:bottom w:val="threeDEmboss" w:sz="18" w:space="1" w:color="auto"/>
        </w:pBdr>
        <w:spacing w:before="60" w:after="0" w:line="240" w:lineRule="auto"/>
        <w:jc w:val="both"/>
        <w:outlineLvl w:val="0"/>
        <w:rPr>
          <w:b/>
          <w:i/>
          <w:color w:val="244061"/>
          <w:lang w:val="en-GB"/>
        </w:rPr>
      </w:pPr>
      <w:r w:rsidRPr="00C3510C">
        <w:rPr>
          <w:b/>
          <w:i/>
          <w:color w:val="244061"/>
          <w:lang w:val="en-GB"/>
        </w:rPr>
        <w:t>Required qualifications:</w:t>
      </w:r>
    </w:p>
    <w:p w:rsidR="002737EA" w:rsidRPr="00C3510C" w:rsidRDefault="002737EA" w:rsidP="002737EA">
      <w:pPr>
        <w:pStyle w:val="Odstavecseseznamem"/>
        <w:numPr>
          <w:ilvl w:val="0"/>
          <w:numId w:val="1"/>
        </w:numPr>
        <w:jc w:val="both"/>
        <w:rPr>
          <w:sz w:val="20"/>
          <w:szCs w:val="20"/>
          <w:lang w:val="en-GB"/>
        </w:rPr>
      </w:pPr>
      <w:r w:rsidRPr="00C3510C">
        <w:rPr>
          <w:sz w:val="20"/>
          <w:szCs w:val="20"/>
          <w:lang w:val="en-GB"/>
        </w:rPr>
        <w:t xml:space="preserve">expertise in </w:t>
      </w:r>
      <w:r w:rsidR="00D20646">
        <w:rPr>
          <w:sz w:val="20"/>
          <w:szCs w:val="20"/>
          <w:lang w:val="en-GB"/>
        </w:rPr>
        <w:t>nanomaterials preparation, testing and application</w:t>
      </w:r>
    </w:p>
    <w:p w:rsidR="007769B2" w:rsidRDefault="007769B2" w:rsidP="002737EA">
      <w:pPr>
        <w:pStyle w:val="Odstavecseseznamem"/>
        <w:numPr>
          <w:ilvl w:val="0"/>
          <w:numId w:val="1"/>
        </w:numPr>
        <w:jc w:val="both"/>
        <w:rPr>
          <w:sz w:val="20"/>
          <w:szCs w:val="20"/>
          <w:lang w:val="en-GB"/>
        </w:rPr>
      </w:pPr>
      <w:r w:rsidRPr="007769B2">
        <w:rPr>
          <w:sz w:val="20"/>
          <w:szCs w:val="20"/>
          <w:lang w:val="en-GB"/>
        </w:rPr>
        <w:t>experience with working</w:t>
      </w:r>
      <w:r w:rsidR="00656F7D" w:rsidRPr="007769B2">
        <w:rPr>
          <w:sz w:val="20"/>
          <w:szCs w:val="20"/>
          <w:lang w:val="en-GB"/>
        </w:rPr>
        <w:t xml:space="preserve"> in analytical lab </w:t>
      </w:r>
      <w:r w:rsidRPr="007769B2">
        <w:rPr>
          <w:sz w:val="20"/>
          <w:szCs w:val="20"/>
          <w:lang w:val="en-GB"/>
        </w:rPr>
        <w:t xml:space="preserve">is required </w:t>
      </w:r>
    </w:p>
    <w:p w:rsidR="00D67C1A" w:rsidRPr="00C3510C" w:rsidRDefault="00D67C1A" w:rsidP="002737EA">
      <w:pPr>
        <w:pStyle w:val="Odstavecseseznamem"/>
        <w:numPr>
          <w:ilvl w:val="0"/>
          <w:numId w:val="1"/>
        </w:numPr>
        <w:jc w:val="both"/>
        <w:rPr>
          <w:sz w:val="20"/>
          <w:szCs w:val="20"/>
          <w:lang w:val="en-GB"/>
        </w:rPr>
      </w:pPr>
      <w:r>
        <w:rPr>
          <w:sz w:val="20"/>
          <w:szCs w:val="20"/>
          <w:lang w:val="en-GB"/>
        </w:rPr>
        <w:t>experience with synthesis and characterization of nanomaterials (nanofibres mainly)</w:t>
      </w:r>
    </w:p>
    <w:p w:rsidR="002737EA" w:rsidRPr="00C3510C" w:rsidRDefault="002737EA" w:rsidP="002737EA">
      <w:pPr>
        <w:pStyle w:val="Odstavecseseznamem"/>
        <w:numPr>
          <w:ilvl w:val="0"/>
          <w:numId w:val="1"/>
        </w:numPr>
        <w:jc w:val="both"/>
        <w:rPr>
          <w:sz w:val="20"/>
          <w:szCs w:val="20"/>
          <w:lang w:val="en-GB"/>
        </w:rPr>
      </w:pPr>
      <w:r w:rsidRPr="00C3510C">
        <w:rPr>
          <w:sz w:val="20"/>
          <w:szCs w:val="20"/>
          <w:lang w:val="en-GB"/>
        </w:rPr>
        <w:t>creative thinking, the ability to work systematically and to make conclusions based on the experiments performed</w:t>
      </w:r>
    </w:p>
    <w:p w:rsidR="002737EA" w:rsidRPr="00C3510C" w:rsidRDefault="002737EA" w:rsidP="002737EA">
      <w:pPr>
        <w:pStyle w:val="Odstavecseseznamem"/>
        <w:numPr>
          <w:ilvl w:val="0"/>
          <w:numId w:val="1"/>
        </w:numPr>
        <w:jc w:val="both"/>
        <w:rPr>
          <w:sz w:val="20"/>
          <w:szCs w:val="20"/>
          <w:lang w:val="en-GB"/>
        </w:rPr>
      </w:pPr>
      <w:r w:rsidRPr="00C3510C">
        <w:rPr>
          <w:sz w:val="20"/>
          <w:szCs w:val="20"/>
          <w:lang w:val="en-GB"/>
        </w:rPr>
        <w:t>sense of responsibility and ability to work in team</w:t>
      </w:r>
    </w:p>
    <w:p w:rsidR="00656F7D" w:rsidRPr="00D67C1A" w:rsidRDefault="002737EA" w:rsidP="00D67C1A">
      <w:pPr>
        <w:pStyle w:val="Odstavecseseznamem"/>
        <w:numPr>
          <w:ilvl w:val="0"/>
          <w:numId w:val="1"/>
        </w:numPr>
        <w:spacing w:after="120"/>
        <w:jc w:val="both"/>
        <w:rPr>
          <w:rFonts w:cs="Calibri"/>
          <w:sz w:val="20"/>
          <w:szCs w:val="20"/>
          <w:lang w:val="en-GB"/>
        </w:rPr>
      </w:pPr>
      <w:r w:rsidRPr="00C3510C">
        <w:rPr>
          <w:rFonts w:cs="Calibri"/>
          <w:sz w:val="20"/>
          <w:szCs w:val="20"/>
          <w:lang w:val="en-GB"/>
        </w:rPr>
        <w:t xml:space="preserve">oral and written communication skills </w:t>
      </w:r>
      <w:r w:rsidRPr="00C3510C">
        <w:rPr>
          <w:sz w:val="20"/>
          <w:szCs w:val="20"/>
          <w:lang w:val="en-GB"/>
        </w:rPr>
        <w:t xml:space="preserve">to present </w:t>
      </w:r>
      <w:r w:rsidRPr="00C3510C">
        <w:rPr>
          <w:rFonts w:cs="Calibri"/>
          <w:sz w:val="20"/>
          <w:szCs w:val="20"/>
          <w:lang w:val="en-GB"/>
        </w:rPr>
        <w:t>scientific results</w:t>
      </w:r>
    </w:p>
    <w:p w:rsidR="002737EA" w:rsidRPr="00C3510C" w:rsidRDefault="002737EA" w:rsidP="002737EA">
      <w:pPr>
        <w:pStyle w:val="Odstavecseseznamem"/>
        <w:spacing w:after="120"/>
        <w:ind w:left="714"/>
        <w:jc w:val="both"/>
        <w:rPr>
          <w:rFonts w:cs="Calibri"/>
          <w:sz w:val="20"/>
          <w:szCs w:val="20"/>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Required education and practice:</w:t>
      </w:r>
    </w:p>
    <w:p w:rsidR="005C2A94" w:rsidRDefault="005C2A94" w:rsidP="005C2A94">
      <w:pPr>
        <w:pStyle w:val="Odstavecseseznamem"/>
        <w:numPr>
          <w:ilvl w:val="0"/>
          <w:numId w:val="1"/>
        </w:numPr>
        <w:rPr>
          <w:sz w:val="20"/>
          <w:szCs w:val="20"/>
          <w:lang w:val="en-GB"/>
        </w:rPr>
      </w:pPr>
      <w:r w:rsidRPr="00C3510C">
        <w:rPr>
          <w:sz w:val="20"/>
          <w:szCs w:val="20"/>
          <w:lang w:val="en-GB"/>
        </w:rPr>
        <w:t xml:space="preserve">university degree (M.Sc. or equivalent) in the field of </w:t>
      </w:r>
      <w:r>
        <w:rPr>
          <w:sz w:val="20"/>
          <w:szCs w:val="20"/>
          <w:lang w:val="en-GB"/>
        </w:rPr>
        <w:t xml:space="preserve">engineering or </w:t>
      </w:r>
      <w:r w:rsidRPr="00C3510C">
        <w:rPr>
          <w:sz w:val="20"/>
          <w:szCs w:val="20"/>
          <w:lang w:val="en-GB"/>
        </w:rPr>
        <w:t xml:space="preserve">sciences </w:t>
      </w:r>
    </w:p>
    <w:p w:rsidR="005C2A94" w:rsidRPr="00C3510C" w:rsidRDefault="005C2A94" w:rsidP="005C2A94">
      <w:pPr>
        <w:pStyle w:val="Odstavecseseznamem"/>
        <w:numPr>
          <w:ilvl w:val="0"/>
          <w:numId w:val="1"/>
        </w:numPr>
        <w:rPr>
          <w:sz w:val="20"/>
          <w:szCs w:val="20"/>
          <w:lang w:val="en-GB"/>
        </w:rPr>
      </w:pPr>
      <w:r>
        <w:rPr>
          <w:sz w:val="20"/>
          <w:szCs w:val="20"/>
          <w:lang w:val="en-GB"/>
        </w:rPr>
        <w:t>being PhD student is an advantage (readiness to study begin in 2018)</w:t>
      </w:r>
    </w:p>
    <w:p w:rsidR="005C2A94" w:rsidRPr="00C3510C" w:rsidRDefault="005C2A94" w:rsidP="005C2A94">
      <w:pPr>
        <w:pStyle w:val="Odstavecseseznamem"/>
        <w:numPr>
          <w:ilvl w:val="0"/>
          <w:numId w:val="1"/>
        </w:numPr>
        <w:rPr>
          <w:sz w:val="20"/>
          <w:szCs w:val="20"/>
          <w:lang w:val="en-GB"/>
        </w:rPr>
      </w:pPr>
      <w:r w:rsidRPr="00C3510C">
        <w:rPr>
          <w:sz w:val="20"/>
          <w:szCs w:val="20"/>
          <w:lang w:val="en-GB"/>
        </w:rPr>
        <w:t>good knowledge of English language both written and spoken</w:t>
      </w:r>
      <w:r>
        <w:rPr>
          <w:sz w:val="20"/>
          <w:szCs w:val="20"/>
          <w:lang w:val="en-GB"/>
        </w:rPr>
        <w:t>, knowledge of another foreign language advantage</w:t>
      </w:r>
    </w:p>
    <w:p w:rsidR="002737EA" w:rsidRPr="00C3510C" w:rsidRDefault="002737EA" w:rsidP="002737EA">
      <w:pPr>
        <w:pStyle w:val="Odstavecseseznamem"/>
        <w:rPr>
          <w:sz w:val="20"/>
          <w:szCs w:val="20"/>
          <w:lang w:val="en-GB"/>
        </w:rPr>
      </w:pPr>
    </w:p>
    <w:p w:rsidR="002737EA" w:rsidRPr="00C3510C" w:rsidRDefault="00C3510C" w:rsidP="00C3510C">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Employment relationship:</w:t>
      </w:r>
    </w:p>
    <w:p w:rsidR="005C2A94" w:rsidRPr="00C3510C" w:rsidRDefault="005C2A94" w:rsidP="005C2A94">
      <w:pPr>
        <w:pStyle w:val="Odstavecseseznamem"/>
        <w:numPr>
          <w:ilvl w:val="0"/>
          <w:numId w:val="3"/>
        </w:numPr>
        <w:spacing w:after="60"/>
        <w:jc w:val="both"/>
        <w:rPr>
          <w:rFonts w:cs="Calibri"/>
          <w:sz w:val="20"/>
          <w:szCs w:val="20"/>
          <w:lang w:val="en-GB"/>
        </w:rPr>
      </w:pPr>
      <w:r w:rsidRPr="00C3510C">
        <w:rPr>
          <w:rFonts w:cs="Calibri"/>
          <w:sz w:val="20"/>
          <w:szCs w:val="20"/>
          <w:lang w:val="en-GB"/>
        </w:rPr>
        <w:t>part-time (</w:t>
      </w:r>
      <w:r>
        <w:rPr>
          <w:rFonts w:cs="Calibri"/>
          <w:sz w:val="20"/>
          <w:szCs w:val="20"/>
          <w:lang w:val="en-GB"/>
        </w:rPr>
        <w:t>min. 5</w:t>
      </w:r>
      <w:r w:rsidRPr="00C3510C">
        <w:rPr>
          <w:rFonts w:cs="Calibri"/>
          <w:sz w:val="20"/>
          <w:szCs w:val="20"/>
          <w:lang w:val="en-GB"/>
        </w:rPr>
        <w:t>0 %) job</w:t>
      </w:r>
      <w:r>
        <w:rPr>
          <w:rFonts w:cs="Calibri"/>
          <w:sz w:val="20"/>
          <w:szCs w:val="20"/>
          <w:lang w:val="en-GB"/>
        </w:rPr>
        <w:t xml:space="preserve"> </w:t>
      </w:r>
      <w:r w:rsidRPr="00C3510C">
        <w:rPr>
          <w:rFonts w:cs="Calibri"/>
          <w:sz w:val="20"/>
          <w:szCs w:val="20"/>
          <w:lang w:val="en-GB"/>
        </w:rPr>
        <w:t xml:space="preserve">or </w:t>
      </w:r>
      <w:r>
        <w:rPr>
          <w:rFonts w:cs="Calibri"/>
          <w:sz w:val="20"/>
          <w:szCs w:val="20"/>
          <w:lang w:val="en-GB"/>
        </w:rPr>
        <w:t>higher b</w:t>
      </w:r>
      <w:r w:rsidRPr="00C3510C">
        <w:rPr>
          <w:rFonts w:cs="Calibri"/>
          <w:sz w:val="20"/>
          <w:szCs w:val="20"/>
          <w:lang w:val="en-GB"/>
        </w:rPr>
        <w:t>y agreement</w:t>
      </w:r>
    </w:p>
    <w:p w:rsidR="005C2A94" w:rsidRPr="00C3510C" w:rsidRDefault="005C2A94" w:rsidP="005C2A94">
      <w:pPr>
        <w:pStyle w:val="Odstavecseseznamem"/>
        <w:numPr>
          <w:ilvl w:val="0"/>
          <w:numId w:val="3"/>
        </w:numPr>
        <w:spacing w:after="60"/>
        <w:jc w:val="both"/>
        <w:rPr>
          <w:rFonts w:cs="Calibri"/>
          <w:sz w:val="20"/>
          <w:szCs w:val="20"/>
          <w:lang w:val="en-GB"/>
        </w:rPr>
      </w:pPr>
      <w:r w:rsidRPr="00C3510C">
        <w:rPr>
          <w:rFonts w:cs="Calibri"/>
          <w:sz w:val="20"/>
          <w:szCs w:val="20"/>
          <w:lang w:val="en-GB"/>
        </w:rPr>
        <w:t>the contract will be concluded for a fixed term</w:t>
      </w:r>
      <w:r>
        <w:rPr>
          <w:rFonts w:cs="Calibri"/>
          <w:sz w:val="20"/>
          <w:szCs w:val="20"/>
          <w:lang w:val="en-GB"/>
        </w:rPr>
        <w:t xml:space="preserve"> of 1 year  with opportunity </w:t>
      </w:r>
      <w:r w:rsidRPr="00C3510C">
        <w:rPr>
          <w:rFonts w:cs="Calibri"/>
          <w:sz w:val="20"/>
          <w:szCs w:val="20"/>
          <w:lang w:val="en-GB"/>
        </w:rPr>
        <w:t xml:space="preserve">of </w:t>
      </w:r>
      <w:r>
        <w:rPr>
          <w:rFonts w:cs="Calibri"/>
          <w:sz w:val="20"/>
          <w:szCs w:val="20"/>
          <w:lang w:val="en-GB"/>
        </w:rPr>
        <w:t xml:space="preserve">prolongation till end of </w:t>
      </w:r>
      <w:r w:rsidRPr="00C3510C">
        <w:rPr>
          <w:rFonts w:cs="Calibri"/>
          <w:sz w:val="20"/>
          <w:szCs w:val="20"/>
          <w:lang w:val="en-GB"/>
        </w:rPr>
        <w:t>the project</w:t>
      </w:r>
    </w:p>
    <w:p w:rsidR="002737EA" w:rsidRPr="00C3510C" w:rsidRDefault="002737EA" w:rsidP="002737EA">
      <w:pPr>
        <w:pStyle w:val="Odstavecseseznamem"/>
        <w:spacing w:after="120"/>
        <w:ind w:left="714"/>
        <w:jc w:val="both"/>
        <w:rPr>
          <w:rFonts w:cs="Calibri"/>
          <w:sz w:val="20"/>
          <w:szCs w:val="20"/>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Date of commencement of employment:</w:t>
      </w:r>
    </w:p>
    <w:p w:rsidR="002737EA" w:rsidRPr="00C3510C" w:rsidRDefault="007436B9" w:rsidP="007436B9">
      <w:pPr>
        <w:pStyle w:val="Odstavecseseznamem"/>
        <w:numPr>
          <w:ilvl w:val="0"/>
          <w:numId w:val="2"/>
        </w:numPr>
        <w:spacing w:after="120"/>
        <w:jc w:val="both"/>
        <w:rPr>
          <w:rFonts w:cs="Calibri"/>
          <w:sz w:val="20"/>
          <w:szCs w:val="20"/>
          <w:lang w:val="en-GB"/>
        </w:rPr>
      </w:pPr>
      <w:r>
        <w:rPr>
          <w:rFonts w:cs="Calibri"/>
          <w:sz w:val="20"/>
          <w:szCs w:val="20"/>
          <w:lang w:val="en-GB"/>
        </w:rPr>
        <w:t>April</w:t>
      </w:r>
      <w:r w:rsidR="002737EA" w:rsidRPr="00C3510C">
        <w:rPr>
          <w:rFonts w:cs="Calibri"/>
          <w:sz w:val="20"/>
          <w:szCs w:val="20"/>
          <w:lang w:val="en-GB"/>
        </w:rPr>
        <w:t xml:space="preserve"> 2018</w:t>
      </w:r>
      <w:r>
        <w:rPr>
          <w:rFonts w:cs="Calibri"/>
          <w:sz w:val="20"/>
          <w:szCs w:val="20"/>
          <w:lang w:val="en-GB"/>
        </w:rPr>
        <w:t xml:space="preserve"> or b</w:t>
      </w:r>
      <w:r w:rsidRPr="007436B9">
        <w:rPr>
          <w:rFonts w:cs="Calibri"/>
          <w:sz w:val="20"/>
          <w:szCs w:val="20"/>
          <w:lang w:val="en-GB"/>
        </w:rPr>
        <w:t>y agreement</w:t>
      </w:r>
    </w:p>
    <w:p w:rsidR="002737EA" w:rsidRPr="00C3510C" w:rsidRDefault="002737EA" w:rsidP="002737EA">
      <w:pPr>
        <w:pStyle w:val="Odstavecseseznamem"/>
        <w:spacing w:after="120"/>
        <w:ind w:left="782"/>
        <w:jc w:val="both"/>
        <w:rPr>
          <w:rFonts w:cs="Calibri"/>
          <w:sz w:val="20"/>
          <w:szCs w:val="20"/>
          <w:lang w:val="en-GB"/>
        </w:rPr>
      </w:pPr>
    </w:p>
    <w:p w:rsidR="002737EA" w:rsidRPr="00C3510C" w:rsidRDefault="0098384B" w:rsidP="002737EA">
      <w:pPr>
        <w:pBdr>
          <w:bottom w:val="threeDEmboss" w:sz="18" w:space="1" w:color="auto"/>
        </w:pBdr>
        <w:spacing w:after="60" w:line="240" w:lineRule="auto"/>
        <w:jc w:val="both"/>
        <w:outlineLvl w:val="0"/>
        <w:rPr>
          <w:rFonts w:cs="Calibri"/>
          <w:b/>
          <w:i/>
          <w:color w:val="244061"/>
          <w:lang w:val="en-GB"/>
        </w:rPr>
      </w:pPr>
      <w:r w:rsidRPr="0098384B">
        <w:rPr>
          <w:rFonts w:cs="Calibri"/>
          <w:b/>
          <w:i/>
          <w:color w:val="244061"/>
          <w:lang w:val="en-GB"/>
        </w:rPr>
        <w:t>Salary:</w:t>
      </w:r>
    </w:p>
    <w:p w:rsidR="002737EA" w:rsidRPr="0098384B" w:rsidRDefault="0098384B" w:rsidP="0098384B">
      <w:pPr>
        <w:pStyle w:val="Odstavecseseznamem"/>
        <w:numPr>
          <w:ilvl w:val="0"/>
          <w:numId w:val="2"/>
        </w:numPr>
        <w:spacing w:after="120"/>
        <w:jc w:val="both"/>
        <w:rPr>
          <w:rFonts w:cs="Calibri"/>
          <w:sz w:val="20"/>
          <w:szCs w:val="20"/>
          <w:lang w:val="en-GB"/>
        </w:rPr>
      </w:pPr>
      <w:r>
        <w:rPr>
          <w:rFonts w:cs="Calibri"/>
          <w:sz w:val="20"/>
          <w:szCs w:val="20"/>
          <w:lang w:val="en-GB"/>
        </w:rPr>
        <w:t xml:space="preserve">Wage rate </w:t>
      </w:r>
      <w:r w:rsidR="002737EA" w:rsidRPr="00C3510C">
        <w:rPr>
          <w:rFonts w:cs="Calibri"/>
          <w:sz w:val="20"/>
          <w:szCs w:val="20"/>
          <w:lang w:val="en-GB"/>
        </w:rPr>
        <w:t>C2</w:t>
      </w:r>
      <w:r>
        <w:rPr>
          <w:rFonts w:cs="Calibri"/>
          <w:sz w:val="20"/>
          <w:szCs w:val="20"/>
          <w:lang w:val="en-GB"/>
        </w:rPr>
        <w:t>. Salary is d</w:t>
      </w:r>
      <w:r w:rsidRPr="0098384B">
        <w:rPr>
          <w:rFonts w:cs="Calibri"/>
          <w:sz w:val="20"/>
          <w:szCs w:val="20"/>
          <w:lang w:val="en-GB"/>
        </w:rPr>
        <w:t xml:space="preserve">ependent on applicant's CV and </w:t>
      </w:r>
      <w:r>
        <w:rPr>
          <w:rFonts w:cs="Calibri"/>
          <w:sz w:val="20"/>
          <w:szCs w:val="20"/>
          <w:lang w:val="en-GB"/>
        </w:rPr>
        <w:t xml:space="preserve">is </w:t>
      </w:r>
      <w:r w:rsidRPr="0098384B">
        <w:rPr>
          <w:rFonts w:cs="Calibri"/>
          <w:sz w:val="20"/>
          <w:szCs w:val="20"/>
          <w:lang w:val="en-GB"/>
        </w:rPr>
        <w:t>based on collective agreement with the Technical University of Liberec</w:t>
      </w:r>
    </w:p>
    <w:p w:rsidR="0098384B" w:rsidRPr="00C3510C" w:rsidRDefault="00543B2C" w:rsidP="0098384B">
      <w:pPr>
        <w:suppressAutoHyphens/>
        <w:spacing w:after="360" w:line="269" w:lineRule="exact"/>
        <w:ind w:left="23" w:right="23"/>
        <w:jc w:val="both"/>
        <w:rPr>
          <w:rFonts w:cs="Calibri"/>
          <w:sz w:val="20"/>
          <w:szCs w:val="20"/>
          <w:lang w:val="en-GB"/>
        </w:rPr>
      </w:pPr>
      <w:r>
        <w:rPr>
          <w:sz w:val="20"/>
          <w:szCs w:val="20"/>
          <w:lang w:val="en-GB"/>
        </w:rPr>
        <w:lastRenderedPageBreak/>
        <w:t>Working conditions and wage classification is governed by the Work rules, Inner wage regulation of the Technical University of Liberec, the Labour Code and the Regulations of selection process for filling vacancies of academic staff and other employees of the Technical University of Liberec</w:t>
      </w:r>
      <w:r w:rsidR="002737EA" w:rsidRPr="00C3510C">
        <w:rPr>
          <w:rFonts w:cs="Calibri"/>
          <w:sz w:val="20"/>
          <w:szCs w:val="20"/>
          <w:lang w:val="en-GB"/>
        </w:rPr>
        <w:t>.</w:t>
      </w:r>
      <w:r w:rsidR="0098384B" w:rsidRPr="0098384B">
        <w:rPr>
          <w:rFonts w:cs="Calibri"/>
          <w:sz w:val="20"/>
          <w:szCs w:val="20"/>
          <w:lang w:val="en-GB"/>
        </w:rPr>
        <w:t xml:space="preserve"> </w:t>
      </w:r>
    </w:p>
    <w:p w:rsidR="00543B2C" w:rsidRDefault="00543B2C" w:rsidP="002737EA">
      <w:pPr>
        <w:pBdr>
          <w:bottom w:val="threeDEmboss" w:sz="18" w:space="1" w:color="auto"/>
        </w:pBdr>
        <w:spacing w:after="60" w:line="240" w:lineRule="auto"/>
        <w:jc w:val="both"/>
        <w:outlineLvl w:val="0"/>
        <w:rPr>
          <w:rFonts w:cs="Calibri"/>
          <w:b/>
          <w:i/>
          <w:color w:val="244061"/>
          <w:lang w:val="en-GB"/>
        </w:rPr>
      </w:pPr>
    </w:p>
    <w:p w:rsidR="002737EA" w:rsidRPr="00C3510C" w:rsidRDefault="0098384B" w:rsidP="002737EA">
      <w:pPr>
        <w:pBdr>
          <w:bottom w:val="threeDEmboss" w:sz="18" w:space="1" w:color="auto"/>
        </w:pBdr>
        <w:spacing w:after="60" w:line="240" w:lineRule="auto"/>
        <w:jc w:val="both"/>
        <w:outlineLvl w:val="0"/>
        <w:rPr>
          <w:rFonts w:cs="Calibri"/>
          <w:b/>
          <w:i/>
          <w:color w:val="244061"/>
          <w:lang w:val="en-GB"/>
        </w:rPr>
      </w:pPr>
      <w:r w:rsidRPr="0098384B">
        <w:rPr>
          <w:rFonts w:cs="Calibri"/>
          <w:b/>
          <w:i/>
          <w:color w:val="244061"/>
          <w:lang w:val="en-GB"/>
        </w:rPr>
        <w:t>We offer:</w:t>
      </w:r>
    </w:p>
    <w:p w:rsidR="001B7C6E"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work in projects</w:t>
      </w:r>
    </w:p>
    <w:p w:rsidR="00AB2727" w:rsidRDefault="00AB2727" w:rsidP="00AB2727">
      <w:pPr>
        <w:numPr>
          <w:ilvl w:val="0"/>
          <w:numId w:val="2"/>
        </w:numPr>
        <w:spacing w:after="60" w:line="240" w:lineRule="auto"/>
        <w:contextualSpacing/>
        <w:jc w:val="both"/>
        <w:rPr>
          <w:sz w:val="20"/>
          <w:szCs w:val="20"/>
          <w:lang w:val="en-GB"/>
        </w:rPr>
      </w:pPr>
      <w:r w:rsidRPr="00AB2727">
        <w:rPr>
          <w:sz w:val="20"/>
          <w:szCs w:val="20"/>
          <w:lang w:val="en-GB"/>
        </w:rPr>
        <w:t>pleasant working environment</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i</w:t>
      </w:r>
      <w:r w:rsidR="0098384B" w:rsidRPr="0074367C">
        <w:rPr>
          <w:sz w:val="20"/>
          <w:szCs w:val="20"/>
          <w:lang w:val="en-GB"/>
        </w:rPr>
        <w:t xml:space="preserve">nteresting, varied and responsible work </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f</w:t>
      </w:r>
      <w:r w:rsidR="0098384B" w:rsidRPr="0074367C">
        <w:rPr>
          <w:sz w:val="20"/>
          <w:szCs w:val="20"/>
          <w:lang w:val="en-GB"/>
        </w:rPr>
        <w:t>lexible working time</w:t>
      </w:r>
    </w:p>
    <w:p w:rsidR="0098384B" w:rsidRPr="00AB2727" w:rsidRDefault="00AB2727" w:rsidP="005C2B31">
      <w:pPr>
        <w:numPr>
          <w:ilvl w:val="0"/>
          <w:numId w:val="2"/>
        </w:numPr>
        <w:spacing w:after="60" w:line="240" w:lineRule="auto"/>
        <w:ind w:left="782" w:hanging="357"/>
        <w:contextualSpacing/>
        <w:jc w:val="both"/>
        <w:rPr>
          <w:sz w:val="20"/>
          <w:szCs w:val="20"/>
          <w:lang w:val="en-GB"/>
        </w:rPr>
      </w:pPr>
      <w:r w:rsidRPr="00AB2727">
        <w:rPr>
          <w:sz w:val="20"/>
          <w:szCs w:val="20"/>
          <w:lang w:val="en-GB"/>
        </w:rPr>
        <w:t>c</w:t>
      </w:r>
      <w:r w:rsidR="0098384B" w:rsidRPr="00AB2727">
        <w:rPr>
          <w:sz w:val="20"/>
          <w:szCs w:val="20"/>
          <w:lang w:val="en-GB"/>
        </w:rPr>
        <w:t>hild care, babysitting</w:t>
      </w:r>
      <w:r>
        <w:rPr>
          <w:sz w:val="20"/>
          <w:szCs w:val="20"/>
          <w:lang w:val="en-GB"/>
        </w:rPr>
        <w:t>, k</w:t>
      </w:r>
      <w:r w:rsidR="0098384B" w:rsidRPr="00AB2727">
        <w:rPr>
          <w:sz w:val="20"/>
          <w:szCs w:val="20"/>
          <w:lang w:val="en-GB"/>
        </w:rPr>
        <w:t>indergarten</w:t>
      </w:r>
    </w:p>
    <w:p w:rsidR="00AB2727" w:rsidRPr="00AB2727" w:rsidRDefault="00AB2727" w:rsidP="00AB2727">
      <w:pPr>
        <w:numPr>
          <w:ilvl w:val="0"/>
          <w:numId w:val="2"/>
        </w:numPr>
        <w:spacing w:after="60" w:line="240" w:lineRule="auto"/>
        <w:ind w:left="782" w:hanging="357"/>
        <w:contextualSpacing/>
        <w:jc w:val="both"/>
        <w:rPr>
          <w:sz w:val="20"/>
          <w:szCs w:val="20"/>
          <w:lang w:val="en-GB"/>
        </w:rPr>
      </w:pPr>
      <w:r>
        <w:rPr>
          <w:sz w:val="20"/>
          <w:szCs w:val="20"/>
          <w:lang w:val="en-GB"/>
        </w:rPr>
        <w:t>language courses</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university</w:t>
      </w:r>
      <w:r w:rsidRPr="0074367C">
        <w:rPr>
          <w:sz w:val="20"/>
          <w:szCs w:val="20"/>
          <w:lang w:val="en-GB"/>
        </w:rPr>
        <w:t xml:space="preserve"> canteen</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5 weeks of holidays</w:t>
      </w:r>
    </w:p>
    <w:p w:rsidR="00AB2727"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p</w:t>
      </w:r>
      <w:r w:rsidRPr="0074367C">
        <w:rPr>
          <w:sz w:val="20"/>
          <w:szCs w:val="20"/>
          <w:lang w:val="en-GB"/>
        </w:rPr>
        <w:t>ossib</w:t>
      </w:r>
      <w:r>
        <w:rPr>
          <w:sz w:val="20"/>
          <w:szCs w:val="20"/>
          <w:lang w:val="en-GB"/>
        </w:rPr>
        <w:t xml:space="preserve">ility to be </w:t>
      </w:r>
      <w:r w:rsidRPr="0074367C">
        <w:rPr>
          <w:sz w:val="20"/>
          <w:szCs w:val="20"/>
          <w:lang w:val="en-GB"/>
        </w:rPr>
        <w:t>accom</w:t>
      </w:r>
      <w:r>
        <w:rPr>
          <w:sz w:val="20"/>
          <w:szCs w:val="20"/>
          <w:lang w:val="en-GB"/>
        </w:rPr>
        <w:t>modated in a university dormitory</w:t>
      </w:r>
    </w:p>
    <w:p w:rsidR="0098384B" w:rsidRPr="0074367C" w:rsidRDefault="0098384B" w:rsidP="0098384B">
      <w:pPr>
        <w:spacing w:after="60" w:line="240" w:lineRule="auto"/>
        <w:ind w:left="782"/>
        <w:contextualSpacing/>
        <w:jc w:val="both"/>
        <w:rPr>
          <w:sz w:val="20"/>
          <w:szCs w:val="20"/>
          <w:lang w:val="en-GB"/>
        </w:rPr>
      </w:pPr>
    </w:p>
    <w:p w:rsidR="0098384B" w:rsidRPr="0074367C" w:rsidRDefault="0098384B" w:rsidP="0098384B">
      <w:pPr>
        <w:keepNext/>
        <w:keepLines/>
        <w:suppressAutoHyphens/>
        <w:spacing w:after="0" w:line="346" w:lineRule="exact"/>
        <w:jc w:val="both"/>
        <w:outlineLvl w:val="0"/>
        <w:rPr>
          <w:b/>
          <w:bCs/>
          <w:i/>
          <w:color w:val="244061"/>
          <w:lang w:val="en-GB"/>
        </w:rPr>
      </w:pPr>
      <w:r w:rsidRPr="0074367C">
        <w:rPr>
          <w:b/>
          <w:bCs/>
          <w:i/>
          <w:color w:val="244061"/>
          <w:lang w:val="en-GB"/>
        </w:rPr>
        <w:t>The application form must be accompanied with the following paper documents:</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rPr>
        <w:t>brief CV</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eastAsia="cs-CZ"/>
        </w:rPr>
        <w:t>brief description of previous professional, scientific activities</w:t>
      </w:r>
      <w:r w:rsidRPr="0074367C">
        <w:rPr>
          <w:sz w:val="20"/>
          <w:szCs w:val="20"/>
          <w:lang w:val="en-GB"/>
        </w:rPr>
        <w:t xml:space="preserve"> </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eastAsia="cs-CZ"/>
        </w:rPr>
        <w:t>evidence of completion of education, evidence of professional competence and membership</w:t>
      </w:r>
      <w:r w:rsidR="009C5D0D">
        <w:rPr>
          <w:sz w:val="20"/>
          <w:szCs w:val="20"/>
          <w:lang w:val="en-GB" w:eastAsia="cs-CZ"/>
        </w:rPr>
        <w:t xml:space="preserve"> in professional associations</w:t>
      </w:r>
    </w:p>
    <w:p w:rsidR="0098384B" w:rsidRPr="0074367C" w:rsidRDefault="0098384B" w:rsidP="0098384B">
      <w:pPr>
        <w:spacing w:after="60" w:line="240" w:lineRule="auto"/>
        <w:ind w:left="360"/>
        <w:contextualSpacing/>
        <w:jc w:val="both"/>
        <w:rPr>
          <w:i/>
          <w:sz w:val="20"/>
          <w:szCs w:val="20"/>
          <w:lang w:val="en-GB"/>
        </w:rPr>
      </w:pPr>
      <w:r w:rsidRPr="0074367C">
        <w:rPr>
          <w:i/>
          <w:sz w:val="20"/>
          <w:szCs w:val="20"/>
          <w:lang w:val="en-GB" w:eastAsia="cs-CZ"/>
        </w:rPr>
        <w:t xml:space="preserve"> </w:t>
      </w:r>
    </w:p>
    <w:p w:rsidR="0098384B" w:rsidRPr="0074367C" w:rsidRDefault="0098384B" w:rsidP="0098384B">
      <w:pPr>
        <w:jc w:val="both"/>
        <w:rPr>
          <w:b/>
          <w:bCs/>
          <w:i/>
          <w:color w:val="244061"/>
          <w:lang w:val="en-GB"/>
        </w:rPr>
      </w:pPr>
      <w:r w:rsidRPr="0074367C">
        <w:rPr>
          <w:b/>
          <w:bCs/>
          <w:i/>
          <w:color w:val="244061"/>
          <w:lang w:val="en-GB"/>
        </w:rPr>
        <w:t xml:space="preserve">In the first round, the paper documents will be assessed, in the second round, selected candidates will be required to undergo personal interviews. All applicants will be informed about the result within 30 days from the end of the selection process. </w:t>
      </w:r>
    </w:p>
    <w:p w:rsidR="0098384B" w:rsidRPr="000E23CF" w:rsidRDefault="0098384B" w:rsidP="0098384B">
      <w:pPr>
        <w:spacing w:after="0"/>
        <w:jc w:val="both"/>
        <w:rPr>
          <w:b/>
          <w:bCs/>
          <w:i/>
          <w:color w:val="244061"/>
          <w:lang w:val="en-GB"/>
        </w:rPr>
      </w:pPr>
      <w:r w:rsidRPr="000E23CF">
        <w:rPr>
          <w:b/>
          <w:bCs/>
          <w:i/>
          <w:color w:val="244061"/>
          <w:lang w:val="en-GB"/>
        </w:rPr>
        <w:t xml:space="preserve">Please, submit the application together with the above mentioned documents by email or mail no later than on </w:t>
      </w:r>
      <w:r w:rsidR="000E23CF" w:rsidRPr="000E23CF">
        <w:rPr>
          <w:b/>
          <w:bCs/>
          <w:i/>
          <w:color w:val="244061"/>
          <w:lang w:val="en-GB"/>
        </w:rPr>
        <w:t>7</w:t>
      </w:r>
      <w:r w:rsidR="00AB2727" w:rsidRPr="000E23CF">
        <w:rPr>
          <w:b/>
          <w:bCs/>
          <w:i/>
          <w:color w:val="244061"/>
          <w:vertAlign w:val="superscript"/>
          <w:lang w:val="en-GB"/>
        </w:rPr>
        <w:t>th</w:t>
      </w:r>
      <w:r w:rsidRPr="000E23CF">
        <w:rPr>
          <w:b/>
          <w:bCs/>
          <w:i/>
          <w:color w:val="244061"/>
          <w:lang w:val="en-GB"/>
        </w:rPr>
        <w:t xml:space="preserve"> </w:t>
      </w:r>
      <w:r w:rsidR="00AB2727" w:rsidRPr="000E23CF">
        <w:rPr>
          <w:b/>
          <w:bCs/>
          <w:i/>
          <w:color w:val="244061"/>
          <w:lang w:val="en-GB"/>
        </w:rPr>
        <w:t>March</w:t>
      </w:r>
      <w:r w:rsidRPr="000E23CF">
        <w:rPr>
          <w:b/>
          <w:bCs/>
          <w:i/>
          <w:color w:val="244061"/>
          <w:lang w:val="en-GB"/>
        </w:rPr>
        <w:t xml:space="preserve"> 201</w:t>
      </w:r>
      <w:r w:rsidR="00AB2727" w:rsidRPr="000E23CF">
        <w:rPr>
          <w:b/>
          <w:bCs/>
          <w:i/>
          <w:color w:val="244061"/>
          <w:lang w:val="en-GB"/>
        </w:rPr>
        <w:t>8</w:t>
      </w:r>
      <w:r w:rsidRPr="000E23CF">
        <w:rPr>
          <w:b/>
          <w:bCs/>
          <w:i/>
          <w:color w:val="244061"/>
          <w:lang w:val="en-GB"/>
        </w:rPr>
        <w:t xml:space="preserve"> to the following address:</w:t>
      </w:r>
    </w:p>
    <w:p w:rsidR="000E23CF" w:rsidRPr="000E23CF" w:rsidRDefault="000E23CF" w:rsidP="0098384B">
      <w:pPr>
        <w:spacing w:after="0" w:line="240" w:lineRule="auto"/>
        <w:ind w:left="1416" w:firstLine="708"/>
        <w:jc w:val="both"/>
        <w:outlineLvl w:val="0"/>
        <w:rPr>
          <w:b/>
          <w:sz w:val="20"/>
          <w:szCs w:val="20"/>
          <w:lang w:val="en-GB"/>
        </w:rPr>
      </w:pPr>
    </w:p>
    <w:p w:rsidR="0098384B" w:rsidRPr="000E23CF" w:rsidRDefault="0098384B" w:rsidP="0098384B">
      <w:pPr>
        <w:spacing w:after="0" w:line="240" w:lineRule="auto"/>
        <w:ind w:left="1416" w:firstLine="708"/>
        <w:jc w:val="both"/>
        <w:outlineLvl w:val="0"/>
        <w:rPr>
          <w:b/>
          <w:lang w:val="en-GB"/>
        </w:rPr>
      </w:pPr>
      <w:r w:rsidRPr="000E23CF">
        <w:rPr>
          <w:b/>
          <w:lang w:val="en-GB"/>
        </w:rPr>
        <w:t>Technical University of Liberec</w:t>
      </w:r>
    </w:p>
    <w:p w:rsidR="0098384B" w:rsidRPr="000E23CF" w:rsidRDefault="0098384B" w:rsidP="0098384B">
      <w:pPr>
        <w:spacing w:after="0" w:line="240" w:lineRule="auto"/>
        <w:ind w:left="1416" w:firstLine="708"/>
        <w:jc w:val="both"/>
        <w:outlineLvl w:val="0"/>
        <w:rPr>
          <w:b/>
          <w:lang w:val="en-GB"/>
        </w:rPr>
      </w:pPr>
      <w:r w:rsidRPr="000E23CF">
        <w:rPr>
          <w:b/>
          <w:lang w:val="en-GB"/>
        </w:rPr>
        <w:t>Personnel Department</w:t>
      </w:r>
    </w:p>
    <w:p w:rsidR="0098384B" w:rsidRPr="000E23CF" w:rsidRDefault="0098384B" w:rsidP="0098384B">
      <w:pPr>
        <w:spacing w:after="0" w:line="240" w:lineRule="auto"/>
        <w:ind w:left="1416" w:firstLine="708"/>
        <w:jc w:val="both"/>
        <w:outlineLvl w:val="0"/>
        <w:rPr>
          <w:b/>
          <w:lang w:val="en-GB"/>
        </w:rPr>
      </w:pPr>
      <w:proofErr w:type="spellStart"/>
      <w:r w:rsidRPr="000E23CF">
        <w:rPr>
          <w:b/>
          <w:lang w:val="en-GB"/>
        </w:rPr>
        <w:t>Studentská</w:t>
      </w:r>
      <w:proofErr w:type="spellEnd"/>
      <w:r w:rsidRPr="000E23CF">
        <w:rPr>
          <w:b/>
          <w:lang w:val="en-GB"/>
        </w:rPr>
        <w:t xml:space="preserve"> 2</w:t>
      </w:r>
    </w:p>
    <w:p w:rsidR="0098384B" w:rsidRPr="000E23CF" w:rsidRDefault="0098384B" w:rsidP="0098384B">
      <w:pPr>
        <w:spacing w:after="0" w:line="240" w:lineRule="auto"/>
        <w:ind w:left="1416" w:firstLine="708"/>
        <w:jc w:val="both"/>
        <w:rPr>
          <w:b/>
          <w:lang w:val="en-GB"/>
        </w:rPr>
      </w:pPr>
      <w:r w:rsidRPr="000E23CF">
        <w:rPr>
          <w:b/>
          <w:lang w:val="en-GB"/>
        </w:rPr>
        <w:t xml:space="preserve">461 </w:t>
      </w:r>
      <w:proofErr w:type="gramStart"/>
      <w:r w:rsidRPr="000E23CF">
        <w:rPr>
          <w:b/>
          <w:lang w:val="en-GB"/>
        </w:rPr>
        <w:t>17  Liberec</w:t>
      </w:r>
      <w:proofErr w:type="gramEnd"/>
      <w:r w:rsidRPr="000E23CF">
        <w:rPr>
          <w:b/>
          <w:lang w:val="en-GB"/>
        </w:rPr>
        <w:t xml:space="preserve"> 1</w:t>
      </w:r>
    </w:p>
    <w:p w:rsidR="0098384B" w:rsidRPr="000E23CF" w:rsidRDefault="0098384B" w:rsidP="0098384B">
      <w:pPr>
        <w:spacing w:after="0" w:line="240" w:lineRule="auto"/>
        <w:ind w:left="1416" w:firstLine="708"/>
        <w:jc w:val="both"/>
        <w:rPr>
          <w:b/>
          <w:lang w:val="en-GB"/>
        </w:rPr>
      </w:pPr>
    </w:p>
    <w:p w:rsidR="0098384B" w:rsidRPr="000E23CF" w:rsidRDefault="0098384B" w:rsidP="0098384B">
      <w:pPr>
        <w:spacing w:after="0" w:line="240" w:lineRule="auto"/>
        <w:outlineLvl w:val="0"/>
        <w:rPr>
          <w:sz w:val="20"/>
          <w:szCs w:val="20"/>
          <w:lang w:val="en-GB"/>
        </w:rPr>
      </w:pPr>
      <w:r w:rsidRPr="000E23CF">
        <w:rPr>
          <w:sz w:val="20"/>
          <w:szCs w:val="20"/>
          <w:lang w:val="en-GB"/>
        </w:rPr>
        <w:t xml:space="preserve">Contact person: </w:t>
      </w:r>
      <w:r w:rsidRPr="000E23CF">
        <w:rPr>
          <w:sz w:val="20"/>
          <w:szCs w:val="20"/>
          <w:lang w:val="en-GB"/>
        </w:rPr>
        <w:tab/>
      </w:r>
      <w:r w:rsidRPr="000E23CF">
        <w:rPr>
          <w:sz w:val="20"/>
          <w:szCs w:val="20"/>
          <w:lang w:val="en-GB"/>
        </w:rPr>
        <w:tab/>
        <w:t>Mgr. Jitka Havlíková,</w:t>
      </w:r>
      <w:r w:rsidR="00AB2727" w:rsidRPr="000E23CF">
        <w:rPr>
          <w:sz w:val="20"/>
          <w:szCs w:val="20"/>
          <w:lang w:val="en-GB"/>
        </w:rPr>
        <w:t xml:space="preserve"> Personnel Department</w:t>
      </w:r>
    </w:p>
    <w:p w:rsidR="0098384B" w:rsidRPr="000E23CF" w:rsidRDefault="0098384B" w:rsidP="0098384B">
      <w:pPr>
        <w:spacing w:after="0" w:line="240" w:lineRule="auto"/>
        <w:rPr>
          <w:sz w:val="20"/>
          <w:szCs w:val="20"/>
          <w:lang w:val="en-GB"/>
        </w:rPr>
      </w:pPr>
      <w:r w:rsidRPr="000E23CF">
        <w:rPr>
          <w:sz w:val="20"/>
          <w:szCs w:val="20"/>
          <w:lang w:val="en-GB"/>
        </w:rPr>
        <w:t xml:space="preserve">                       </w:t>
      </w:r>
      <w:r w:rsidRPr="000E23CF">
        <w:rPr>
          <w:sz w:val="20"/>
          <w:szCs w:val="20"/>
          <w:lang w:val="en-GB"/>
        </w:rPr>
        <w:tab/>
      </w:r>
      <w:r w:rsidRPr="000E23CF">
        <w:rPr>
          <w:sz w:val="20"/>
          <w:szCs w:val="20"/>
          <w:lang w:val="en-GB"/>
        </w:rPr>
        <w:tab/>
        <w:t xml:space="preserve"> </w:t>
      </w:r>
      <w:proofErr w:type="gramStart"/>
      <w:r w:rsidRPr="000E23CF">
        <w:rPr>
          <w:sz w:val="20"/>
          <w:szCs w:val="20"/>
          <w:lang w:val="en-GB"/>
        </w:rPr>
        <w:t>e-mail</w:t>
      </w:r>
      <w:proofErr w:type="gramEnd"/>
      <w:r w:rsidRPr="000E23CF">
        <w:rPr>
          <w:sz w:val="20"/>
          <w:szCs w:val="20"/>
          <w:lang w:val="en-GB"/>
        </w:rPr>
        <w:t xml:space="preserve">: </w:t>
      </w:r>
      <w:r w:rsidRPr="000E23CF">
        <w:rPr>
          <w:sz w:val="20"/>
          <w:szCs w:val="20"/>
          <w:lang w:val="en-GB"/>
        </w:rPr>
        <w:tab/>
        <w:t xml:space="preserve">         </w:t>
      </w:r>
      <w:hyperlink r:id="rId8" w:history="1">
        <w:r w:rsidRPr="000E23CF">
          <w:rPr>
            <w:bCs/>
            <w:color w:val="0000FF"/>
            <w:u w:val="single"/>
            <w:lang w:val="en-GB"/>
          </w:rPr>
          <w:t>volnamista@tul.cz</w:t>
        </w:r>
      </w:hyperlink>
    </w:p>
    <w:p w:rsidR="0098384B" w:rsidRPr="000E23CF" w:rsidRDefault="0098384B" w:rsidP="00576BBF">
      <w:pPr>
        <w:spacing w:after="0" w:line="240" w:lineRule="auto"/>
        <w:jc w:val="both"/>
        <w:rPr>
          <w:sz w:val="20"/>
          <w:szCs w:val="20"/>
          <w:lang w:val="en-GB"/>
        </w:rPr>
      </w:pPr>
    </w:p>
    <w:p w:rsidR="000E23CF" w:rsidRDefault="000E23CF" w:rsidP="000E23CF">
      <w:pPr>
        <w:spacing w:after="0"/>
        <w:jc w:val="both"/>
        <w:rPr>
          <w:b/>
          <w:bCs/>
          <w:i/>
          <w:color w:val="244061"/>
          <w:lang w:val="en-GB"/>
        </w:rPr>
      </w:pPr>
    </w:p>
    <w:p w:rsidR="0098384B" w:rsidRPr="0074367C" w:rsidRDefault="0098384B" w:rsidP="00576BBF">
      <w:pPr>
        <w:jc w:val="both"/>
        <w:rPr>
          <w:lang w:val="en-GB"/>
        </w:rPr>
      </w:pPr>
      <w:r w:rsidRPr="000E23CF">
        <w:rPr>
          <w:b/>
          <w:bCs/>
          <w:i/>
          <w:color w:val="244061"/>
          <w:lang w:val="en-GB"/>
        </w:rPr>
        <w:t xml:space="preserve">The announcement of the above mentioned position is made public from </w:t>
      </w:r>
      <w:r w:rsidR="000E23CF" w:rsidRPr="000E23CF">
        <w:rPr>
          <w:b/>
          <w:bCs/>
          <w:i/>
          <w:color w:val="244061"/>
          <w:lang w:val="en-GB"/>
        </w:rPr>
        <w:t>5</w:t>
      </w:r>
      <w:r w:rsidR="00576BBF" w:rsidRPr="000E23CF">
        <w:rPr>
          <w:b/>
          <w:bCs/>
          <w:i/>
          <w:color w:val="244061"/>
          <w:vertAlign w:val="superscript"/>
          <w:lang w:val="en-GB"/>
        </w:rPr>
        <w:t>st</w:t>
      </w:r>
      <w:r w:rsidRPr="000E23CF">
        <w:rPr>
          <w:b/>
          <w:bCs/>
          <w:i/>
          <w:color w:val="244061"/>
          <w:lang w:val="en-GB"/>
        </w:rPr>
        <w:t xml:space="preserve"> </w:t>
      </w:r>
      <w:r w:rsidR="00576BBF" w:rsidRPr="000E23CF">
        <w:rPr>
          <w:b/>
          <w:bCs/>
          <w:i/>
          <w:color w:val="244061"/>
          <w:lang w:val="en-GB"/>
        </w:rPr>
        <w:t>February</w:t>
      </w:r>
      <w:r w:rsidRPr="000E23CF">
        <w:rPr>
          <w:b/>
          <w:bCs/>
          <w:i/>
          <w:color w:val="244061"/>
          <w:lang w:val="en-GB"/>
        </w:rPr>
        <w:t xml:space="preserve"> 201</w:t>
      </w:r>
      <w:r w:rsidR="00576BBF" w:rsidRPr="000E23CF">
        <w:rPr>
          <w:b/>
          <w:bCs/>
          <w:i/>
          <w:color w:val="244061"/>
          <w:lang w:val="en-GB"/>
        </w:rPr>
        <w:t>8</w:t>
      </w:r>
      <w:r w:rsidRPr="000E23CF">
        <w:rPr>
          <w:b/>
          <w:bCs/>
          <w:i/>
          <w:color w:val="244061"/>
          <w:lang w:val="en-GB"/>
        </w:rPr>
        <w:t xml:space="preserve"> on the official board of the Technical University of Liberec </w:t>
      </w:r>
      <w:r w:rsidRPr="000E23CF">
        <w:rPr>
          <w:b/>
          <w:bCs/>
          <w:i/>
          <w:color w:val="244061"/>
        </w:rPr>
        <w:t>(</w:t>
      </w:r>
      <w:hyperlink r:id="rId9" w:history="1">
        <w:r w:rsidRPr="000E23CF">
          <w:rPr>
            <w:rStyle w:val="Hypertextovodkaz"/>
            <w:b/>
            <w:bCs/>
            <w:i/>
          </w:rPr>
          <w:t>http://www.tul.cz/uredni-deska/uredni-deska-tul/vyberova-rizeni-volna-mista</w:t>
        </w:r>
      </w:hyperlink>
      <w:r w:rsidRPr="000E23CF">
        <w:t>)</w:t>
      </w:r>
      <w:r w:rsidRPr="000E23CF">
        <w:rPr>
          <w:lang w:val="en-GB"/>
        </w:rPr>
        <w:t>,</w:t>
      </w:r>
      <w:r w:rsidRPr="000E23CF">
        <w:rPr>
          <w:b/>
          <w:bCs/>
          <w:i/>
          <w:color w:val="244061"/>
          <w:lang w:val="en-GB"/>
        </w:rPr>
        <w:t xml:space="preserve"> on the </w:t>
      </w:r>
      <w:r w:rsidR="00576BBF" w:rsidRPr="000E23CF">
        <w:rPr>
          <w:b/>
          <w:bCs/>
          <w:i/>
          <w:color w:val="244061"/>
          <w:lang w:val="en-GB"/>
        </w:rPr>
        <w:t>web page</w:t>
      </w:r>
      <w:r w:rsidRPr="000E23CF">
        <w:rPr>
          <w:b/>
          <w:bCs/>
          <w:i/>
          <w:color w:val="244061"/>
          <w:lang w:val="en-GB"/>
        </w:rPr>
        <w:t xml:space="preserve"> of the </w:t>
      </w:r>
      <w:r w:rsidR="00576BBF" w:rsidRPr="000E23CF">
        <w:rPr>
          <w:b/>
          <w:bCs/>
          <w:i/>
          <w:color w:val="244061"/>
          <w:lang w:val="en-GB"/>
        </w:rPr>
        <w:t>Institute for Nanomaterials, Advanced</w:t>
      </w:r>
      <w:r w:rsidR="00576BBF" w:rsidRPr="00576BBF">
        <w:rPr>
          <w:b/>
          <w:bCs/>
          <w:i/>
          <w:color w:val="244061"/>
          <w:lang w:val="en-GB"/>
        </w:rPr>
        <w:t xml:space="preserve"> Technologies and</w:t>
      </w:r>
      <w:r w:rsidR="00576BBF">
        <w:rPr>
          <w:b/>
          <w:bCs/>
          <w:i/>
          <w:color w:val="244061"/>
          <w:lang w:val="en-GB"/>
        </w:rPr>
        <w:t xml:space="preserve"> </w:t>
      </w:r>
      <w:r w:rsidR="00576BBF" w:rsidRPr="00576BBF">
        <w:rPr>
          <w:b/>
          <w:bCs/>
          <w:i/>
          <w:color w:val="244061"/>
          <w:lang w:val="en-GB"/>
        </w:rPr>
        <w:t>Innovation</w:t>
      </w:r>
      <w:r>
        <w:rPr>
          <w:b/>
          <w:bCs/>
          <w:i/>
          <w:color w:val="244061"/>
          <w:lang w:val="en-GB"/>
        </w:rPr>
        <w:t xml:space="preserve"> </w:t>
      </w:r>
      <w:hyperlink r:id="rId10" w:history="1">
        <w:r w:rsidR="00576BBF">
          <w:rPr>
            <w:rStyle w:val="Hypertextovodkaz"/>
            <w:b/>
            <w:bCs/>
            <w:i/>
          </w:rPr>
          <w:t>http://cxi.tul.cz/o-nas/volna-pracovni-mista.html</w:t>
        </w:r>
      </w:hyperlink>
      <w:r w:rsidR="00576BBF" w:rsidRPr="00576BBF">
        <w:rPr>
          <w:rStyle w:val="Hypertextovodkaz"/>
          <w:b/>
          <w:bCs/>
          <w:i/>
          <w:u w:val="none"/>
        </w:rPr>
        <w:t>,</w:t>
      </w:r>
      <w:r w:rsidR="00576BBF">
        <w:rPr>
          <w:b/>
          <w:bCs/>
          <w:i/>
          <w:color w:val="244061"/>
          <w:lang w:val="en-GB"/>
        </w:rPr>
        <w:t xml:space="preserve"> o</w:t>
      </w:r>
      <w:r w:rsidRPr="0074367C">
        <w:rPr>
          <w:b/>
          <w:bCs/>
          <w:i/>
          <w:color w:val="244061"/>
          <w:lang w:val="en-GB"/>
        </w:rPr>
        <w:t xml:space="preserve">n the employment portal of the Ministry of Labour and Social Affairs </w:t>
      </w:r>
      <w:r>
        <w:rPr>
          <w:b/>
          <w:bCs/>
          <w:i/>
          <w:color w:val="244061"/>
        </w:rPr>
        <w:t>(</w:t>
      </w:r>
      <w:hyperlink r:id="rId11" w:history="1">
        <w:r>
          <w:rPr>
            <w:rStyle w:val="Hypertextovodkaz"/>
            <w:b/>
            <w:bCs/>
            <w:i/>
          </w:rPr>
          <w:t>http://portal.mpsv.cz</w:t>
        </w:r>
      </w:hyperlink>
      <w:r>
        <w:rPr>
          <w:b/>
          <w:bCs/>
          <w:i/>
          <w:color w:val="244061"/>
        </w:rPr>
        <w:t>)</w:t>
      </w:r>
      <w:r w:rsidRPr="0074367C">
        <w:rPr>
          <w:b/>
          <w:bCs/>
          <w:i/>
          <w:color w:val="244061"/>
          <w:lang w:val="en-GB"/>
        </w:rPr>
        <w:t xml:space="preserve">, </w:t>
      </w:r>
      <w:r w:rsidR="00576BBF" w:rsidRPr="009C5D0D">
        <w:rPr>
          <w:b/>
          <w:bCs/>
          <w:i/>
          <w:color w:val="244061"/>
          <w:lang w:val="en-GB"/>
        </w:rPr>
        <w:t xml:space="preserve">and </w:t>
      </w:r>
      <w:r w:rsidRPr="009C5D0D">
        <w:rPr>
          <w:b/>
          <w:bCs/>
          <w:i/>
          <w:color w:val="244061"/>
          <w:lang w:val="en-GB"/>
        </w:rPr>
        <w:t>on the portal: (</w:t>
      </w:r>
      <w:hyperlink r:id="rId12" w:history="1">
        <w:r w:rsidRPr="009C5D0D">
          <w:rPr>
            <w:b/>
            <w:bCs/>
            <w:i/>
            <w:color w:val="0000FF"/>
            <w:u w:val="single"/>
            <w:lang w:val="en-GB"/>
          </w:rPr>
          <w:t>http://www.euraxess.cz/</w:t>
        </w:r>
      </w:hyperlink>
      <w:r w:rsidRPr="009C5D0D">
        <w:rPr>
          <w:lang w:val="en-GB"/>
        </w:rPr>
        <w:t>).</w:t>
      </w:r>
    </w:p>
    <w:p w:rsidR="00FC1C40" w:rsidRPr="00C3510C" w:rsidRDefault="00FC1C40" w:rsidP="00FC1C40">
      <w:pPr>
        <w:spacing w:after="0"/>
        <w:rPr>
          <w:rFonts w:ascii="Myriad Pro" w:hAnsi="Myriad Pro"/>
          <w:sz w:val="20"/>
          <w:lang w:val="en-GB"/>
        </w:rPr>
      </w:pPr>
    </w:p>
    <w:sectPr w:rsidR="00FC1C40" w:rsidRPr="00C3510C" w:rsidSect="000068AC">
      <w:headerReference w:type="default" r:id="rId13"/>
      <w:footerReference w:type="default" r:id="rId14"/>
      <w:pgSz w:w="11906" w:h="16838" w:code="9"/>
      <w:pgMar w:top="158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906" w:rsidRPr="00D91740" w:rsidRDefault="00EF0906" w:rsidP="00D91740">
      <w:r>
        <w:separator/>
      </w:r>
    </w:p>
  </w:endnote>
  <w:endnote w:type="continuationSeparator" w:id="0">
    <w:p w:rsidR="00EF0906" w:rsidRPr="00D91740" w:rsidRDefault="00EF0906"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Times New Roman"/>
    <w:charset w:val="00"/>
    <w:family w:val="auto"/>
    <w:pitch w:val="variable"/>
    <w:sig w:usb0="00000001"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CF" w:rsidRDefault="00EF0906" w:rsidP="00FA3BCF">
    <w:pPr>
      <w:pStyle w:val="Default"/>
      <w:spacing w:line="420" w:lineRule="auto"/>
      <w:rPr>
        <w:color w:val="57585A"/>
        <w:sz w:val="12"/>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56.8pt;margin-top:.05pt;width:595.85pt;height:40.15pt;z-index:-1">
          <v:imagedata r:id="rId1" o:title="TUL-word_Stránka_18"/>
        </v:shape>
      </w:pict>
    </w:r>
    <w:r w:rsidR="00627319">
      <w:rPr>
        <w:b/>
        <w:bCs/>
        <w:color w:val="221E1F"/>
        <w:sz w:val="12"/>
        <w:szCs w:val="16"/>
      </w:rPr>
      <w:t>TECHNICAL UNIVERSITY OF LIBEREC</w:t>
    </w:r>
    <w:r w:rsidR="009116C9">
      <w:rPr>
        <w:b/>
        <w:bCs/>
        <w:color w:val="221E1F"/>
        <w:sz w:val="12"/>
        <w:szCs w:val="16"/>
      </w:rPr>
      <w:t xml:space="preserve"> </w:t>
    </w:r>
    <w:r w:rsidR="009116C9" w:rsidRPr="000E0A78">
      <w:rPr>
        <w:color w:val="C10A2B"/>
        <w:sz w:val="12"/>
        <w:szCs w:val="16"/>
      </w:rPr>
      <w:t xml:space="preserve">| </w:t>
    </w:r>
    <w:r w:rsidR="000068AC">
      <w:rPr>
        <w:b/>
        <w:bCs/>
        <w:color w:val="C10A2B"/>
        <w:sz w:val="12"/>
        <w:szCs w:val="16"/>
      </w:rPr>
      <w:t>Institute</w:t>
    </w:r>
    <w:r w:rsidR="000E0A78" w:rsidRPr="000E0A78">
      <w:rPr>
        <w:b/>
        <w:bCs/>
        <w:color w:val="C10A2B"/>
        <w:sz w:val="12"/>
        <w:szCs w:val="16"/>
      </w:rPr>
      <w:t xml:space="preserve"> </w:t>
    </w:r>
    <w:proofErr w:type="spellStart"/>
    <w:r w:rsidR="000E0A78" w:rsidRPr="000E0A78">
      <w:rPr>
        <w:b/>
        <w:bCs/>
        <w:color w:val="C10A2B"/>
        <w:sz w:val="12"/>
        <w:szCs w:val="16"/>
      </w:rPr>
      <w:t>for</w:t>
    </w:r>
    <w:proofErr w:type="spellEnd"/>
    <w:r w:rsidR="000E0A78" w:rsidRPr="000E0A78">
      <w:rPr>
        <w:b/>
        <w:bCs/>
        <w:color w:val="C10A2B"/>
        <w:sz w:val="12"/>
        <w:szCs w:val="16"/>
      </w:rPr>
      <w:t xml:space="preserve"> </w:t>
    </w:r>
    <w:proofErr w:type="spellStart"/>
    <w:r w:rsidR="000E0A78" w:rsidRPr="000E0A78">
      <w:rPr>
        <w:b/>
        <w:bCs/>
        <w:color w:val="C10A2B"/>
        <w:sz w:val="12"/>
        <w:szCs w:val="16"/>
      </w:rPr>
      <w:t>Nanomaterials</w:t>
    </w:r>
    <w:proofErr w:type="spellEnd"/>
    <w:r w:rsidR="000E0A78" w:rsidRPr="000E0A78">
      <w:rPr>
        <w:b/>
        <w:bCs/>
        <w:color w:val="C10A2B"/>
        <w:sz w:val="12"/>
        <w:szCs w:val="16"/>
      </w:rPr>
      <w:t xml:space="preserve">, </w:t>
    </w:r>
    <w:proofErr w:type="spellStart"/>
    <w:r w:rsidR="000E0A78" w:rsidRPr="000E0A78">
      <w:rPr>
        <w:b/>
        <w:bCs/>
        <w:color w:val="C10A2B"/>
        <w:sz w:val="12"/>
        <w:szCs w:val="16"/>
      </w:rPr>
      <w:t>Advanced</w:t>
    </w:r>
    <w:proofErr w:type="spellEnd"/>
    <w:r w:rsidR="000E0A78" w:rsidRPr="000E0A78">
      <w:rPr>
        <w:b/>
        <w:bCs/>
        <w:color w:val="C10A2B"/>
        <w:sz w:val="12"/>
        <w:szCs w:val="16"/>
      </w:rPr>
      <w:t xml:space="preserve"> Technologies and </w:t>
    </w:r>
    <w:proofErr w:type="spellStart"/>
    <w:r w:rsidR="000E0A78" w:rsidRPr="000E0A78">
      <w:rPr>
        <w:b/>
        <w:bCs/>
        <w:color w:val="C10A2B"/>
        <w:sz w:val="12"/>
        <w:szCs w:val="16"/>
      </w:rPr>
      <w:t>Innovation</w:t>
    </w:r>
    <w:proofErr w:type="spellEnd"/>
    <w:r w:rsidR="00FA3BCF" w:rsidRPr="000E0A78">
      <w:rPr>
        <w:b/>
        <w:bCs/>
        <w:color w:val="C10A2B"/>
        <w:sz w:val="12"/>
        <w:szCs w:val="16"/>
      </w:rPr>
      <w:t xml:space="preserve"> </w:t>
    </w:r>
    <w:r w:rsidR="00FA3BCF" w:rsidRPr="000E0A78">
      <w:rPr>
        <w:color w:val="C10A2B"/>
        <w:sz w:val="12"/>
        <w:szCs w:val="16"/>
      </w:rPr>
      <w:t xml:space="preserve">| </w:t>
    </w:r>
    <w:r w:rsidR="00FA3BCF" w:rsidRPr="00CC2079">
      <w:rPr>
        <w:color w:val="57585A"/>
        <w:sz w:val="12"/>
        <w:szCs w:val="16"/>
      </w:rPr>
      <w:t xml:space="preserve">Studentská 1402/2 </w:t>
    </w:r>
    <w:r w:rsidR="00FA3BCF" w:rsidRPr="000E0A78">
      <w:rPr>
        <w:color w:val="C10A2B"/>
        <w:sz w:val="12"/>
        <w:szCs w:val="16"/>
      </w:rPr>
      <w:t xml:space="preserve">| </w:t>
    </w:r>
    <w:r w:rsidR="00FA3BCF" w:rsidRPr="00CC2079">
      <w:rPr>
        <w:color w:val="57585A"/>
        <w:sz w:val="12"/>
        <w:szCs w:val="16"/>
      </w:rPr>
      <w:t>461 17 Liberec 1</w:t>
    </w:r>
    <w:r w:rsidR="00627319" w:rsidRPr="000E0A78">
      <w:rPr>
        <w:color w:val="C10A2B"/>
        <w:sz w:val="12"/>
        <w:szCs w:val="16"/>
      </w:rPr>
      <w:t xml:space="preserve"> |</w:t>
    </w:r>
    <w:r w:rsidR="00627319">
      <w:rPr>
        <w:color w:val="00ADBE"/>
        <w:sz w:val="12"/>
        <w:szCs w:val="16"/>
      </w:rPr>
      <w:t xml:space="preserve"> </w:t>
    </w:r>
    <w:r w:rsidR="00627319" w:rsidRPr="00EF6B07">
      <w:rPr>
        <w:color w:val="595959"/>
        <w:sz w:val="12"/>
        <w:szCs w:val="16"/>
      </w:rPr>
      <w:t>Czech Republic</w:t>
    </w:r>
  </w:p>
  <w:p w:rsidR="00FA3BCF" w:rsidRDefault="002737EA" w:rsidP="00FA3BCF">
    <w:pPr>
      <w:pStyle w:val="Default"/>
      <w:spacing w:line="420" w:lineRule="auto"/>
      <w:rPr>
        <w:i/>
        <w:iCs/>
        <w:color w:val="57585A"/>
        <w:sz w:val="11"/>
        <w:szCs w:val="9"/>
      </w:rPr>
    </w:pPr>
    <w:r>
      <w:rPr>
        <w:i/>
        <w:iCs/>
        <w:color w:val="57585A"/>
        <w:sz w:val="11"/>
        <w:szCs w:val="9"/>
      </w:rPr>
      <w:t xml:space="preserve">tel.: +420 485 353 006 </w:t>
    </w:r>
    <w:r w:rsidRPr="00DA73DE">
      <w:rPr>
        <w:b/>
        <w:iCs/>
        <w:color w:val="C00000"/>
        <w:sz w:val="11"/>
        <w:szCs w:val="9"/>
      </w:rPr>
      <w:t xml:space="preserve">| </w:t>
    </w:r>
    <w:hyperlink r:id="rId2" w:history="1">
      <w:r w:rsidRPr="00DA73DE">
        <w:rPr>
          <w:rStyle w:val="Hypertextovodkaz"/>
          <w:b/>
          <w:iCs/>
          <w:color w:val="C00000"/>
          <w:sz w:val="11"/>
          <w:szCs w:val="9"/>
        </w:rPr>
        <w:t>cxi</w:t>
      </w:r>
      <w:r w:rsidRPr="00DA73DE">
        <w:rPr>
          <w:rStyle w:val="Hypertextovodkaz"/>
          <w:b/>
          <w:i/>
          <w:iCs/>
          <w:color w:val="C00000"/>
          <w:sz w:val="11"/>
          <w:szCs w:val="9"/>
        </w:rPr>
        <w:t xml:space="preserve">@tul.cz </w:t>
      </w:r>
      <w:r w:rsidRPr="00DA73DE">
        <w:rPr>
          <w:rStyle w:val="Hypertextovodkaz"/>
          <w:b/>
          <w:iCs/>
          <w:color w:val="C00000"/>
          <w:sz w:val="11"/>
          <w:szCs w:val="9"/>
        </w:rPr>
        <w:t>|</w:t>
      </w:r>
    </w:hyperlink>
    <w:r w:rsidR="00FA3BCF" w:rsidRPr="00FA3BCF">
      <w:rPr>
        <w:i/>
        <w:iCs/>
        <w:sz w:val="11"/>
        <w:szCs w:val="9"/>
      </w:rPr>
      <w:t xml:space="preserve"> </w:t>
    </w:r>
    <w:proofErr w:type="gramStart"/>
    <w:r w:rsidR="00865439">
      <w:rPr>
        <w:i/>
        <w:iCs/>
        <w:color w:val="57585A"/>
        <w:sz w:val="11"/>
        <w:szCs w:val="9"/>
      </w:rPr>
      <w:t>cxi</w:t>
    </w:r>
    <w:r w:rsidR="00FA3BCF" w:rsidRPr="00CC2079">
      <w:rPr>
        <w:i/>
        <w:iCs/>
        <w:color w:val="57585A"/>
        <w:sz w:val="11"/>
        <w:szCs w:val="9"/>
      </w:rPr>
      <w:t>.tul</w:t>
    </w:r>
    <w:proofErr w:type="gramEnd"/>
    <w:r w:rsidR="00FA3BCF" w:rsidRPr="00CC2079">
      <w:rPr>
        <w:i/>
        <w:iCs/>
        <w:color w:val="57585A"/>
        <w:sz w:val="11"/>
        <w:szCs w:val="9"/>
      </w:rPr>
      <w:t xml:space="preserve">.cz </w:t>
    </w:r>
    <w:r w:rsidR="00FA3BCF" w:rsidRPr="000E0A78">
      <w:rPr>
        <w:i/>
        <w:iCs/>
        <w:color w:val="C10A2B"/>
        <w:sz w:val="11"/>
        <w:szCs w:val="9"/>
      </w:rPr>
      <w:t>|</w:t>
    </w:r>
    <w:r w:rsidR="00FA3BCF" w:rsidRPr="00FA3BCF">
      <w:rPr>
        <w:i/>
        <w:iCs/>
        <w:sz w:val="11"/>
        <w:szCs w:val="9"/>
      </w:rPr>
      <w:t xml:space="preserve"> </w:t>
    </w:r>
    <w:r w:rsidR="00FA3BCF" w:rsidRPr="00CC2079">
      <w:rPr>
        <w:i/>
        <w:iCs/>
        <w:color w:val="57585A"/>
        <w:sz w:val="11"/>
        <w:szCs w:val="9"/>
      </w:rPr>
      <w:t>IČ: 467 47 885</w:t>
    </w:r>
    <w:r w:rsidR="00FA3BCF" w:rsidRPr="009116C9">
      <w:rPr>
        <w:i/>
        <w:iCs/>
        <w:color w:val="00ADBE"/>
        <w:sz w:val="11"/>
        <w:szCs w:val="9"/>
      </w:rPr>
      <w:t xml:space="preserve"> </w:t>
    </w:r>
    <w:r w:rsidR="00FA3BCF" w:rsidRPr="000E0A78">
      <w:rPr>
        <w:i/>
        <w:iCs/>
        <w:color w:val="C10A2B"/>
        <w:sz w:val="11"/>
        <w:szCs w:val="9"/>
      </w:rPr>
      <w:t>|</w:t>
    </w:r>
    <w:r w:rsidR="00FA3BCF" w:rsidRPr="00CC2079">
      <w:rPr>
        <w:i/>
        <w:iCs/>
        <w:color w:val="7AC141"/>
        <w:sz w:val="11"/>
        <w:szCs w:val="9"/>
      </w:rPr>
      <w:t xml:space="preserve"> </w:t>
    </w:r>
    <w:r w:rsidR="00FA3BCF" w:rsidRPr="00CC2079">
      <w:rPr>
        <w:i/>
        <w:iCs/>
        <w:color w:val="57585A"/>
        <w:sz w:val="11"/>
        <w:szCs w:val="9"/>
      </w:rPr>
      <w:t>DIČ: CZ 467 47</w:t>
    </w:r>
    <w:r w:rsidR="0098384B">
      <w:rPr>
        <w:i/>
        <w:iCs/>
        <w:color w:val="57585A"/>
        <w:sz w:val="11"/>
        <w:szCs w:val="9"/>
      </w:rPr>
      <w:t> </w:t>
    </w:r>
    <w:r w:rsidR="00FA3BCF">
      <w:rPr>
        <w:i/>
        <w:iCs/>
        <w:color w:val="57585A"/>
        <w:sz w:val="11"/>
        <w:szCs w:val="9"/>
      </w:rPr>
      <w:t>885</w:t>
    </w:r>
  </w:p>
  <w:p w:rsidR="0098384B" w:rsidRDefault="0098384B" w:rsidP="00FA3BCF">
    <w:pPr>
      <w:pStyle w:val="Default"/>
      <w:spacing w:line="4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906" w:rsidRPr="00D91740" w:rsidRDefault="00EF0906" w:rsidP="00D91740">
      <w:r>
        <w:separator/>
      </w:r>
    </w:p>
  </w:footnote>
  <w:footnote w:type="continuationSeparator" w:id="0">
    <w:p w:rsidR="00EF0906" w:rsidRPr="00D91740" w:rsidRDefault="00EF0906"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AC" w:rsidRDefault="000068AC" w:rsidP="00E63C1E">
    <w:pPr>
      <w:pStyle w:val="Zhlav"/>
      <w:rPr>
        <w:rFonts w:ascii="Myriad Pro" w:hAnsi="Myriad Pro"/>
      </w:rPr>
    </w:pPr>
  </w:p>
  <w:p w:rsidR="000068AC" w:rsidRDefault="000068AC" w:rsidP="00E63C1E">
    <w:pPr>
      <w:pStyle w:val="Zhlav"/>
      <w:rPr>
        <w:rFonts w:ascii="Myriad Pro" w:hAnsi="Myriad Pro"/>
      </w:rPr>
    </w:pPr>
  </w:p>
  <w:p w:rsidR="00F47BDF" w:rsidRPr="00D91740" w:rsidRDefault="00405A1D" w:rsidP="000068AC">
    <w:pPr>
      <w:pStyle w:val="Zhlav"/>
      <w:ind w:left="-142"/>
      <w:rPr>
        <w:rFonts w:ascii="Myriad Pro" w:hAnsi="Myriad Pro"/>
      </w:rPr>
    </w:pPr>
    <w:r>
      <w:rPr>
        <w:rFonts w:ascii="Myriad Pro" w:hAnsi="Myriad P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39.75pt">
          <v:imagedata r:id="rId1" o:title="Logo CXI cmyk e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1220"/>
    <w:multiLevelType w:val="hybridMultilevel"/>
    <w:tmpl w:val="9CEA6EC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587D4F"/>
    <w:multiLevelType w:val="hybridMultilevel"/>
    <w:tmpl w:val="41AA71A8"/>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33BE3868"/>
    <w:multiLevelType w:val="hybridMultilevel"/>
    <w:tmpl w:val="C5F601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CE45B87"/>
    <w:multiLevelType w:val="hybridMultilevel"/>
    <w:tmpl w:val="B1B0228C"/>
    <w:lvl w:ilvl="0" w:tplc="2E3C446E">
      <w:start w:val="1"/>
      <w:numFmt w:val="lowerLetter"/>
      <w:lvlText w:val="%1)"/>
      <w:lvlJc w:val="left"/>
      <w:pPr>
        <w:ind w:left="860" w:hanging="435"/>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15:restartNumberingAfterBreak="0">
    <w:nsid w:val="7000010C"/>
    <w:multiLevelType w:val="hybridMultilevel"/>
    <w:tmpl w:val="B2C854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oNotTrackMoves/>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C3C"/>
    <w:rsid w:val="000068AC"/>
    <w:rsid w:val="000153AC"/>
    <w:rsid w:val="00016D7E"/>
    <w:rsid w:val="00020671"/>
    <w:rsid w:val="000211D4"/>
    <w:rsid w:val="0002342B"/>
    <w:rsid w:val="000306B7"/>
    <w:rsid w:val="00037E8B"/>
    <w:rsid w:val="000C73BA"/>
    <w:rsid w:val="000E0A78"/>
    <w:rsid w:val="000E23CF"/>
    <w:rsid w:val="000F1B08"/>
    <w:rsid w:val="001472E5"/>
    <w:rsid w:val="001903D8"/>
    <w:rsid w:val="00197647"/>
    <w:rsid w:val="001A21D5"/>
    <w:rsid w:val="001A5FEB"/>
    <w:rsid w:val="001B7C6E"/>
    <w:rsid w:val="001D0688"/>
    <w:rsid w:val="001E574E"/>
    <w:rsid w:val="00204713"/>
    <w:rsid w:val="00211D75"/>
    <w:rsid w:val="002737EA"/>
    <w:rsid w:val="00276C3C"/>
    <w:rsid w:val="002C4331"/>
    <w:rsid w:val="002F2D27"/>
    <w:rsid w:val="0031128F"/>
    <w:rsid w:val="003534CF"/>
    <w:rsid w:val="00372720"/>
    <w:rsid w:val="003855A8"/>
    <w:rsid w:val="00392572"/>
    <w:rsid w:val="003C2732"/>
    <w:rsid w:val="003D4251"/>
    <w:rsid w:val="003E23D0"/>
    <w:rsid w:val="003E607C"/>
    <w:rsid w:val="003F5C1D"/>
    <w:rsid w:val="00405A1D"/>
    <w:rsid w:val="0041455E"/>
    <w:rsid w:val="00415EDC"/>
    <w:rsid w:val="0047294E"/>
    <w:rsid w:val="004D2CEC"/>
    <w:rsid w:val="004F2057"/>
    <w:rsid w:val="00501CA9"/>
    <w:rsid w:val="0054208B"/>
    <w:rsid w:val="00543B2C"/>
    <w:rsid w:val="00544091"/>
    <w:rsid w:val="0054513A"/>
    <w:rsid w:val="00547F33"/>
    <w:rsid w:val="00576BBF"/>
    <w:rsid w:val="00581D47"/>
    <w:rsid w:val="005C195F"/>
    <w:rsid w:val="005C2A94"/>
    <w:rsid w:val="005C2B31"/>
    <w:rsid w:val="005D37CB"/>
    <w:rsid w:val="005E750E"/>
    <w:rsid w:val="006122C1"/>
    <w:rsid w:val="006221F4"/>
    <w:rsid w:val="0062547B"/>
    <w:rsid w:val="00627319"/>
    <w:rsid w:val="00635E47"/>
    <w:rsid w:val="0065432E"/>
    <w:rsid w:val="00656F7D"/>
    <w:rsid w:val="00682258"/>
    <w:rsid w:val="006A2B2E"/>
    <w:rsid w:val="006A2FC7"/>
    <w:rsid w:val="006B2306"/>
    <w:rsid w:val="006C1248"/>
    <w:rsid w:val="00710BC1"/>
    <w:rsid w:val="00727D1E"/>
    <w:rsid w:val="007436B9"/>
    <w:rsid w:val="007667F7"/>
    <w:rsid w:val="00771955"/>
    <w:rsid w:val="007769B2"/>
    <w:rsid w:val="00791282"/>
    <w:rsid w:val="007E1211"/>
    <w:rsid w:val="007E1B00"/>
    <w:rsid w:val="007E3086"/>
    <w:rsid w:val="007F55A7"/>
    <w:rsid w:val="0081349E"/>
    <w:rsid w:val="00830E69"/>
    <w:rsid w:val="00865439"/>
    <w:rsid w:val="008A71A9"/>
    <w:rsid w:val="008B7D5F"/>
    <w:rsid w:val="008C0752"/>
    <w:rsid w:val="008C7C74"/>
    <w:rsid w:val="008E2C02"/>
    <w:rsid w:val="00911425"/>
    <w:rsid w:val="009116C9"/>
    <w:rsid w:val="0093268F"/>
    <w:rsid w:val="009338CB"/>
    <w:rsid w:val="00935579"/>
    <w:rsid w:val="00940BBE"/>
    <w:rsid w:val="00952C5B"/>
    <w:rsid w:val="009562F4"/>
    <w:rsid w:val="0098384B"/>
    <w:rsid w:val="00991063"/>
    <w:rsid w:val="009B3FFE"/>
    <w:rsid w:val="009B6FDE"/>
    <w:rsid w:val="009C3F89"/>
    <w:rsid w:val="009C5D0D"/>
    <w:rsid w:val="009E5571"/>
    <w:rsid w:val="00A1575D"/>
    <w:rsid w:val="00A168E4"/>
    <w:rsid w:val="00A51007"/>
    <w:rsid w:val="00A545FB"/>
    <w:rsid w:val="00A83757"/>
    <w:rsid w:val="00AB2727"/>
    <w:rsid w:val="00AC6790"/>
    <w:rsid w:val="00B033E7"/>
    <w:rsid w:val="00B11F36"/>
    <w:rsid w:val="00B22B3F"/>
    <w:rsid w:val="00B2558D"/>
    <w:rsid w:val="00B65538"/>
    <w:rsid w:val="00B67E74"/>
    <w:rsid w:val="00B82B57"/>
    <w:rsid w:val="00B94D65"/>
    <w:rsid w:val="00BE4CE5"/>
    <w:rsid w:val="00BF2287"/>
    <w:rsid w:val="00C3510C"/>
    <w:rsid w:val="00C40BA5"/>
    <w:rsid w:val="00C60D0C"/>
    <w:rsid w:val="00CB430D"/>
    <w:rsid w:val="00D20646"/>
    <w:rsid w:val="00D54B3E"/>
    <w:rsid w:val="00D67C1A"/>
    <w:rsid w:val="00D91740"/>
    <w:rsid w:val="00DC6327"/>
    <w:rsid w:val="00DF3F1D"/>
    <w:rsid w:val="00E0357F"/>
    <w:rsid w:val="00E63C1E"/>
    <w:rsid w:val="00E66739"/>
    <w:rsid w:val="00E76645"/>
    <w:rsid w:val="00E76C95"/>
    <w:rsid w:val="00EB40DD"/>
    <w:rsid w:val="00EC145D"/>
    <w:rsid w:val="00EF0906"/>
    <w:rsid w:val="00EF6B07"/>
    <w:rsid w:val="00F06EA0"/>
    <w:rsid w:val="00F120AD"/>
    <w:rsid w:val="00F15FF1"/>
    <w:rsid w:val="00F16CF5"/>
    <w:rsid w:val="00F21D13"/>
    <w:rsid w:val="00F23518"/>
    <w:rsid w:val="00F44C36"/>
    <w:rsid w:val="00F47ADC"/>
    <w:rsid w:val="00F47BDF"/>
    <w:rsid w:val="00FA3BCF"/>
    <w:rsid w:val="00FA6FFE"/>
    <w:rsid w:val="00FB2A8C"/>
    <w:rsid w:val="00FC1C40"/>
    <w:rsid w:val="00FC7439"/>
    <w:rsid w:val="00FD4E98"/>
    <w:rsid w:val="00FF554A"/>
  </w:rsids>
  <m:mathPr>
    <m:mathFont m:val="Cambria Math"/>
    <m:brkBin m:val="before"/>
    <m:brkBinSub m:val="--"/>
    <m:smallFrac m:val="0"/>
    <m:dispDef/>
    <m:lMargin m:val="0"/>
    <m:rMargin m:val="0"/>
    <m:defJc m:val="centerGroup"/>
    <m:wrapIndent m:val="1440"/>
    <m:intLim m:val="subSup"/>
    <m:naryLim m:val="undOvr"/>
  </m:mathPr>
  <w:themeFontLang w:val="cs-CZ" w:bidi="bn-IN"/>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254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1C40"/>
    <w:pPr>
      <w:spacing w:after="200" w:line="276" w:lineRule="auto"/>
    </w:pPr>
    <w:rPr>
      <w:sz w:val="22"/>
      <w:szCs w:val="22"/>
      <w:lang w:eastAsia="en-US"/>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rsid w:val="0054513A"/>
    <w:rPr>
      <w:rFonts w:ascii="Myriad Pro" w:hAnsi="Myriad Pro"/>
      <w:sz w:val="20"/>
      <w:lang w:val="x-none"/>
    </w:rPr>
  </w:style>
  <w:style w:type="paragraph" w:customStyle="1" w:styleId="Default">
    <w:name w:val="Default"/>
    <w:rsid w:val="00FA3BCF"/>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customStyle="1" w:styleId="Diagrama2">
    <w:name w:val="Diagrama2"/>
    <w:basedOn w:val="Normln"/>
    <w:rsid w:val="00FD4E98"/>
    <w:pPr>
      <w:spacing w:after="160" w:line="240" w:lineRule="exact"/>
    </w:pPr>
    <w:rPr>
      <w:rFonts w:ascii="Tahoma" w:eastAsia="Times New Roman" w:hAnsi="Tahoma" w:cs="Tahoma"/>
      <w:sz w:val="20"/>
      <w:szCs w:val="20"/>
      <w:lang w:val="en-US"/>
    </w:rPr>
  </w:style>
  <w:style w:type="character" w:styleId="Hypertextovodkaz">
    <w:name w:val="Hyperlink"/>
    <w:uiPriority w:val="99"/>
    <w:rsid w:val="002737EA"/>
    <w:rPr>
      <w:rFonts w:cs="Times New Roman"/>
      <w:color w:val="0000FF"/>
      <w:u w:val="single"/>
    </w:rPr>
  </w:style>
  <w:style w:type="paragraph" w:styleId="Odstavecseseznamem">
    <w:name w:val="List Paragraph"/>
    <w:basedOn w:val="Normln"/>
    <w:uiPriority w:val="99"/>
    <w:qFormat/>
    <w:rsid w:val="002737EA"/>
    <w:pPr>
      <w:ind w:left="720"/>
      <w:contextualSpacing/>
    </w:pPr>
  </w:style>
  <w:style w:type="paragraph" w:styleId="Zkladntext">
    <w:name w:val="Body Text"/>
    <w:basedOn w:val="Normln"/>
    <w:link w:val="ZkladntextChar"/>
    <w:uiPriority w:val="99"/>
    <w:rsid w:val="002737EA"/>
    <w:pPr>
      <w:shd w:val="clear" w:color="auto" w:fill="FFFFFF"/>
      <w:suppressAutoHyphens/>
      <w:spacing w:before="60" w:after="780" w:line="240" w:lineRule="atLeast"/>
      <w:ind w:hanging="320"/>
    </w:pPr>
    <w:rPr>
      <w:sz w:val="21"/>
      <w:szCs w:val="21"/>
      <w:lang w:eastAsia="ar-SA"/>
    </w:rPr>
  </w:style>
  <w:style w:type="character" w:customStyle="1" w:styleId="ZkladntextChar">
    <w:name w:val="Základní text Char"/>
    <w:link w:val="Zkladntext"/>
    <w:uiPriority w:val="99"/>
    <w:rsid w:val="002737EA"/>
    <w:rPr>
      <w:sz w:val="21"/>
      <w:szCs w:val="21"/>
      <w:shd w:val="clear" w:color="auto" w:fill="FFFFFF"/>
      <w:lang w:eastAsia="ar-SA"/>
    </w:rPr>
  </w:style>
  <w:style w:type="paragraph" w:customStyle="1" w:styleId="Nadpis31">
    <w:name w:val="Nadpis #31"/>
    <w:basedOn w:val="Normln"/>
    <w:uiPriority w:val="99"/>
    <w:rsid w:val="002737EA"/>
    <w:pPr>
      <w:shd w:val="clear" w:color="auto" w:fill="FFFFFF"/>
      <w:suppressAutoHyphens/>
      <w:spacing w:before="120" w:after="60" w:line="240" w:lineRule="atLeast"/>
    </w:pPr>
    <w:rPr>
      <w:rFonts w:cs="Calibri"/>
      <w:b/>
      <w:bCs/>
      <w:sz w:val="21"/>
      <w:szCs w:val="21"/>
      <w:lang w:eastAsia="ar-SA"/>
    </w:rPr>
  </w:style>
  <w:style w:type="character" w:styleId="CittHTML">
    <w:name w:val="HTML Cite"/>
    <w:uiPriority w:val="99"/>
    <w:semiHidden/>
    <w:unhideWhenUsed/>
    <w:rsid w:val="002737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namista@tul.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axess.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psv.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xi.tul.cz/o-nas/volna-pracovni-mista.html" TargetMode="External"/><Relationship Id="rId4" Type="http://schemas.openxmlformats.org/officeDocument/2006/relationships/settings" Target="settings.xml"/><Relationship Id="rId9" Type="http://schemas.openxmlformats.org/officeDocument/2006/relationships/hyperlink" Target="http://www.tul.cz/uredni-deska/uredni-deska-tul/vyberova-rizeni-volna-mist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xi@tul.cz%2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77C27-11BB-462E-9F30-37D76A68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3322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TULšablonaWORD2011</vt:lpstr>
    </vt:vector>
  </TitlesOfParts>
  <LinksUpToDate>false</LinksUpToDate>
  <CharactersWithSpaces>3877</CharactersWithSpaces>
  <SharedDoc>false</SharedDoc>
  <HLinks>
    <vt:vector size="36" baseType="variant">
      <vt:variant>
        <vt:i4>6488113</vt:i4>
      </vt:variant>
      <vt:variant>
        <vt:i4>12</vt:i4>
      </vt:variant>
      <vt:variant>
        <vt:i4>0</vt:i4>
      </vt:variant>
      <vt:variant>
        <vt:i4>5</vt:i4>
      </vt:variant>
      <vt:variant>
        <vt:lpwstr>http://www.euraxess.cz/</vt:lpwstr>
      </vt:variant>
      <vt:variant>
        <vt:lpwstr/>
      </vt:variant>
      <vt:variant>
        <vt:i4>2883636</vt:i4>
      </vt:variant>
      <vt:variant>
        <vt:i4>9</vt:i4>
      </vt:variant>
      <vt:variant>
        <vt:i4>0</vt:i4>
      </vt:variant>
      <vt:variant>
        <vt:i4>5</vt:i4>
      </vt:variant>
      <vt:variant>
        <vt:lpwstr>http://portal.mpsv.cz/</vt:lpwstr>
      </vt:variant>
      <vt:variant>
        <vt:lpwstr/>
      </vt:variant>
      <vt:variant>
        <vt:i4>5111821</vt:i4>
      </vt:variant>
      <vt:variant>
        <vt:i4>6</vt:i4>
      </vt:variant>
      <vt:variant>
        <vt:i4>0</vt:i4>
      </vt:variant>
      <vt:variant>
        <vt:i4>5</vt:i4>
      </vt:variant>
      <vt:variant>
        <vt:lpwstr>http://cxi.tul.cz/o-nas/volna-pracovni-mista.html</vt:lpwstr>
      </vt:variant>
      <vt:variant>
        <vt:lpwstr/>
      </vt:variant>
      <vt:variant>
        <vt:i4>3407919</vt:i4>
      </vt:variant>
      <vt:variant>
        <vt:i4>3</vt:i4>
      </vt:variant>
      <vt:variant>
        <vt:i4>0</vt:i4>
      </vt:variant>
      <vt:variant>
        <vt:i4>5</vt:i4>
      </vt:variant>
      <vt:variant>
        <vt:lpwstr>http://www.tul.cz/uredni-deska/uredni-deska-tul/vyberova-rizeni-volna-mista</vt:lpwstr>
      </vt:variant>
      <vt:variant>
        <vt:lpwstr/>
      </vt:variant>
      <vt:variant>
        <vt:i4>6619215</vt:i4>
      </vt:variant>
      <vt:variant>
        <vt:i4>0</vt:i4>
      </vt:variant>
      <vt:variant>
        <vt:i4>0</vt:i4>
      </vt:variant>
      <vt:variant>
        <vt:i4>5</vt:i4>
      </vt:variant>
      <vt:variant>
        <vt:lpwstr>mailto:volnamista@tul.cz</vt:lpwstr>
      </vt:variant>
      <vt:variant>
        <vt:lpwstr/>
      </vt:variant>
      <vt:variant>
        <vt:i4>3211332</vt:i4>
      </vt:variant>
      <vt:variant>
        <vt:i4>0</vt:i4>
      </vt:variant>
      <vt:variant>
        <vt:i4>0</vt:i4>
      </vt:variant>
      <vt:variant>
        <vt:i4>5</vt:i4>
      </vt:variant>
      <vt:variant>
        <vt:lpwstr>mailto:cxi@tul.cz%20%7C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
  <cp:lastModifiedBy/>
  <cp:revision>1</cp:revision>
  <dcterms:created xsi:type="dcterms:W3CDTF">2018-02-01T09:52:00Z</dcterms:created>
  <dcterms:modified xsi:type="dcterms:W3CDTF">2018-02-02T08:38:00Z</dcterms:modified>
</cp:coreProperties>
</file>