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6EC5" w:rsidRPr="00065A59" w:rsidRDefault="00F54BD2" w:rsidP="00EB5085">
      <w:pPr>
        <w:spacing w:before="100" w:beforeAutospacing="1" w:after="100" w:afterAutospacing="1" w:line="240" w:lineRule="auto"/>
        <w:jc w:val="center"/>
        <w:outlineLvl w:val="0"/>
        <w:rPr>
          <w:rFonts w:ascii="Arial" w:eastAsia="Times New Roman" w:hAnsi="Arial" w:cs="Arial"/>
          <w:b/>
          <w:bCs/>
          <w:kern w:val="36"/>
          <w:sz w:val="24"/>
          <w:szCs w:val="24"/>
          <w:u w:val="single"/>
          <w:lang w:eastAsia="cs-CZ"/>
        </w:rPr>
      </w:pPr>
      <w:r w:rsidRPr="00065A59">
        <w:rPr>
          <w:rFonts w:ascii="Arial" w:hAnsi="Arial" w:cs="Arial"/>
          <w:b/>
          <w:caps/>
          <w:sz w:val="28"/>
          <w:szCs w:val="28"/>
          <w:u w:val="single"/>
        </w:rPr>
        <w:t>M-ERA.NET TRANSNATIONAL CALL 2018</w:t>
      </w:r>
      <w:r w:rsidR="00EB5085" w:rsidRPr="00065A59">
        <w:rPr>
          <w:rFonts w:ascii="Arial" w:hAnsi="Arial" w:cs="Arial"/>
          <w:b/>
          <w:caps/>
          <w:sz w:val="28"/>
          <w:szCs w:val="28"/>
          <w:u w:val="single"/>
        </w:rPr>
        <w:t xml:space="preserve"> </w:t>
      </w:r>
      <w:r w:rsidR="009F41ED" w:rsidRPr="00065A5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cs-CZ"/>
        </w:rPr>
        <w:t xml:space="preserve">– </w:t>
      </w:r>
      <w:r w:rsidRPr="00065A59">
        <w:rPr>
          <w:rFonts w:ascii="Arial" w:eastAsia="Times New Roman" w:hAnsi="Arial" w:cs="Arial"/>
          <w:b/>
          <w:bCs/>
          <w:kern w:val="36"/>
          <w:sz w:val="28"/>
          <w:szCs w:val="28"/>
          <w:u w:val="single"/>
          <w:lang w:eastAsia="cs-CZ"/>
        </w:rPr>
        <w:t>SUMMARY</w:t>
      </w:r>
      <w:r w:rsidRPr="00065A59">
        <w:rPr>
          <w:rFonts w:ascii="Arial" w:eastAsia="Times New Roman" w:hAnsi="Arial" w:cs="Arial"/>
          <w:noProof/>
          <w:color w:val="000000"/>
          <w:sz w:val="24"/>
          <w:szCs w:val="24"/>
          <w:lang w:eastAsia="cs-CZ"/>
        </w:rPr>
        <w:drawing>
          <wp:inline distT="0" distB="0" distL="0" distR="0" wp14:anchorId="62404962" wp14:editId="574C28E4">
            <wp:extent cx="1895475" cy="438150"/>
            <wp:effectExtent l="0" t="0" r="9525" b="0"/>
            <wp:docPr id="1" name="Obrázek 1" descr="https://lh5.googleusercontent.com/dAfufAI_iJsx60qhlDVqRdiTZRHY29QYfuxrpF2FIuPcEmssrJBV5nPRtKdVttttDj0oWjpzQza-VM2xgb4LjqT8L_XeHlKg5yn9Qll8xyRHuEesYbaEo4Cn0d8R8rtdVmDQrXoxChuS_5yUQ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dAfufAI_iJsx60qhlDVqRdiTZRHY29QYfuxrpF2FIuPcEmssrJBV5nPRtKdVttttDj0oWjpzQza-VM2xgb4LjqT8L_XeHlKg5yn9Qll8xyRHuEesYbaEo4Cn0d8R8rtdVmDQrXoxChuS_5yUQ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5634" w:rsidRPr="00065A59" w:rsidRDefault="00005634" w:rsidP="00F54B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cs-CZ"/>
        </w:rPr>
      </w:pPr>
    </w:p>
    <w:p w:rsidR="00005634" w:rsidRPr="00065A59" w:rsidRDefault="00005634" w:rsidP="00F54B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065A59">
        <w:rPr>
          <w:rFonts w:ascii="Arial" w:eastAsia="Times New Roman" w:hAnsi="Arial" w:cs="Arial"/>
          <w:b/>
          <w:u w:val="single"/>
          <w:lang w:eastAsia="cs-CZ"/>
        </w:rPr>
        <w:t>M-ERA.NET</w:t>
      </w:r>
      <w:r w:rsidRPr="00065A59">
        <w:rPr>
          <w:rFonts w:ascii="Arial" w:eastAsia="Times New Roman" w:hAnsi="Arial" w:cs="Arial"/>
          <w:b/>
          <w:lang w:eastAsia="cs-CZ"/>
        </w:rPr>
        <w:t xml:space="preserve"> </w:t>
      </w:r>
      <w:r w:rsidRPr="00065A59">
        <w:rPr>
          <w:rFonts w:ascii="Arial" w:eastAsia="Times New Roman" w:hAnsi="Arial" w:cs="Arial"/>
          <w:lang w:eastAsia="cs-CZ"/>
        </w:rPr>
        <w:t xml:space="preserve">je mezinárodní síť založená v roce 2012 na podporu a zvýšení spolupráce mezi evropskými </w:t>
      </w:r>
      <w:proofErr w:type="spellStart"/>
      <w:r w:rsidRPr="00065A59">
        <w:rPr>
          <w:rFonts w:ascii="Arial" w:eastAsia="Times New Roman" w:hAnsi="Arial" w:cs="Arial"/>
          <w:lang w:eastAsia="cs-CZ"/>
        </w:rPr>
        <w:t>VaV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programy a grantovými agenturami v oblasti materiálového výzkumu a strojírenství. M-ERA.NET umožňuje spolupráci mezi vedoucími akademickými a průmyslovými </w:t>
      </w:r>
      <w:proofErr w:type="spellStart"/>
      <w:r w:rsidRPr="00065A59">
        <w:rPr>
          <w:rFonts w:ascii="Arial" w:eastAsia="Times New Roman" w:hAnsi="Arial" w:cs="Arial"/>
          <w:lang w:eastAsia="cs-CZ"/>
        </w:rPr>
        <w:t>VaV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partnery z Evropy i mimo Evropu</w:t>
      </w:r>
      <w:r w:rsidR="00D96C20" w:rsidRPr="00065A59">
        <w:rPr>
          <w:rFonts w:ascii="Arial" w:eastAsia="Times New Roman" w:hAnsi="Arial" w:cs="Arial"/>
          <w:lang w:eastAsia="cs-CZ"/>
        </w:rPr>
        <w:t>.</w:t>
      </w:r>
    </w:p>
    <w:p w:rsidR="00D96C20" w:rsidRPr="00065A59" w:rsidRDefault="00D96C20" w:rsidP="00F54B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u w:val="single"/>
          <w:lang w:eastAsia="cs-CZ"/>
        </w:rPr>
      </w:pPr>
      <w:r w:rsidRPr="00065A59">
        <w:rPr>
          <w:rFonts w:ascii="Arial" w:eastAsia="Times New Roman" w:hAnsi="Arial" w:cs="Arial"/>
          <w:lang w:eastAsia="cs-CZ"/>
        </w:rPr>
        <w:t>V případě ČR bude finální rozhodnutí o financování projektu udílet TAČR. Projekty jsou však hodnoceny nezávislými mezinárodními hodnotiteli.</w:t>
      </w:r>
    </w:p>
    <w:p w:rsidR="00F54BD2" w:rsidRPr="00065A59" w:rsidRDefault="00F54BD2" w:rsidP="00F54B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lang w:eastAsia="cs-CZ"/>
        </w:rPr>
      </w:pPr>
      <w:r w:rsidRPr="00065A59">
        <w:rPr>
          <w:rFonts w:ascii="Arial" w:eastAsia="Times New Roman" w:hAnsi="Arial" w:cs="Arial"/>
          <w:b/>
          <w:u w:val="single"/>
          <w:lang w:eastAsia="cs-CZ"/>
        </w:rPr>
        <w:t>Cílem</w:t>
      </w:r>
      <w:r w:rsidRPr="00065A59">
        <w:rPr>
          <w:rFonts w:ascii="Arial" w:eastAsia="Times New Roman" w:hAnsi="Arial" w:cs="Arial"/>
          <w:lang w:eastAsia="cs-CZ"/>
        </w:rPr>
        <w:t xml:space="preserve"> </w:t>
      </w:r>
      <w:r w:rsidRPr="00065A59">
        <w:rPr>
          <w:rFonts w:ascii="Arial" w:eastAsia="Times New Roman" w:hAnsi="Arial" w:cs="Arial"/>
          <w:b/>
          <w:bCs/>
          <w:lang w:eastAsia="cs-CZ"/>
        </w:rPr>
        <w:t>M-ERA.NET Call 2018</w:t>
      </w:r>
      <w:r w:rsidRPr="00065A59">
        <w:rPr>
          <w:rFonts w:ascii="Arial" w:eastAsia="Times New Roman" w:hAnsi="Arial" w:cs="Arial"/>
          <w:lang w:eastAsia="cs-CZ"/>
        </w:rPr>
        <w:t xml:space="preserve"> je podpořit ambiciózní mezinárodní projekty zabývající se výzkumem a inovacemi v oblasti materiálů, včetně materiálů pro nízkouhlíkové energetické technologie a souvisejících výrobních technologií.</w:t>
      </w:r>
    </w:p>
    <w:p w:rsidR="00F54BD2" w:rsidRPr="00065A59" w:rsidRDefault="00F54BD2" w:rsidP="00F54BD2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u w:val="single"/>
          <w:lang w:eastAsia="cs-CZ"/>
        </w:rPr>
      </w:pPr>
      <w:r w:rsidRPr="00065A59">
        <w:rPr>
          <w:rFonts w:ascii="Arial" w:eastAsia="Times New Roman" w:hAnsi="Arial" w:cs="Arial"/>
          <w:b/>
          <w:bCs/>
          <w:u w:val="single"/>
          <w:lang w:eastAsia="cs-CZ"/>
        </w:rPr>
        <w:t xml:space="preserve">Témata výzvy </w:t>
      </w:r>
      <w:r w:rsidR="00005634" w:rsidRPr="00065A59">
        <w:rPr>
          <w:rFonts w:ascii="Arial" w:eastAsia="Times New Roman" w:hAnsi="Arial" w:cs="Arial"/>
          <w:b/>
          <w:bCs/>
          <w:u w:val="single"/>
          <w:lang w:eastAsia="cs-CZ"/>
        </w:rPr>
        <w:t xml:space="preserve">v roce 2018 </w:t>
      </w:r>
      <w:r w:rsidRPr="00065A59">
        <w:rPr>
          <w:rFonts w:ascii="Arial" w:eastAsia="Times New Roman" w:hAnsi="Arial" w:cs="Arial"/>
          <w:b/>
          <w:bCs/>
          <w:u w:val="single"/>
          <w:lang w:eastAsia="cs-CZ"/>
        </w:rPr>
        <w:t>jsou</w:t>
      </w:r>
      <w:r w:rsidR="00D96C20" w:rsidRPr="00065A59">
        <w:rPr>
          <w:rFonts w:ascii="Arial" w:eastAsia="Times New Roman" w:hAnsi="Arial" w:cs="Arial"/>
          <w:b/>
          <w:bCs/>
          <w:u w:val="single"/>
          <w:lang w:eastAsia="cs-CZ"/>
        </w:rPr>
        <w:t xml:space="preserve"> (detailnější popis témat viz Zadávací dokumentace</w:t>
      </w:r>
      <w:r w:rsidR="00340F6E" w:rsidRPr="00065A59">
        <w:rPr>
          <w:rFonts w:ascii="Arial" w:eastAsia="Times New Roman" w:hAnsi="Arial" w:cs="Arial"/>
          <w:b/>
          <w:bCs/>
          <w:u w:val="single"/>
          <w:lang w:eastAsia="cs-CZ"/>
        </w:rPr>
        <w:t xml:space="preserve"> – přílohy 1 a 2)</w:t>
      </w:r>
      <w:r w:rsidRPr="00065A59">
        <w:rPr>
          <w:rFonts w:ascii="Arial" w:eastAsia="Times New Roman" w:hAnsi="Arial" w:cs="Arial"/>
          <w:b/>
          <w:bCs/>
          <w:u w:val="single"/>
          <w:lang w:eastAsia="cs-CZ"/>
        </w:rPr>
        <w:t>:</w:t>
      </w:r>
    </w:p>
    <w:p w:rsidR="00F54BD2" w:rsidRPr="00065A59" w:rsidRDefault="00F54BD2" w:rsidP="00F54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065A59">
        <w:rPr>
          <w:rFonts w:ascii="Arial" w:eastAsia="Times New Roman" w:hAnsi="Arial" w:cs="Arial"/>
          <w:lang w:eastAsia="cs-CZ"/>
        </w:rPr>
        <w:t>Multiscale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modeling </w:t>
      </w:r>
      <w:proofErr w:type="spellStart"/>
      <w:r w:rsidRPr="00065A59">
        <w:rPr>
          <w:rFonts w:ascii="Arial" w:eastAsia="Times New Roman" w:hAnsi="Arial" w:cs="Arial"/>
          <w:lang w:eastAsia="cs-CZ"/>
        </w:rPr>
        <w:t>for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materials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engineering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065A59">
        <w:rPr>
          <w:rFonts w:ascii="Arial" w:eastAsia="Times New Roman" w:hAnsi="Arial" w:cs="Arial"/>
          <w:lang w:eastAsia="cs-CZ"/>
        </w:rPr>
        <w:t>processing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(M3EP)</w:t>
      </w:r>
    </w:p>
    <w:p w:rsidR="00F54BD2" w:rsidRPr="00065A59" w:rsidRDefault="00F54BD2" w:rsidP="00F54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065A59">
        <w:rPr>
          <w:rFonts w:ascii="Arial" w:eastAsia="Times New Roman" w:hAnsi="Arial" w:cs="Arial"/>
          <w:lang w:eastAsia="cs-CZ"/>
        </w:rPr>
        <w:t>Innovative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surfaces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, </w:t>
      </w:r>
      <w:proofErr w:type="spellStart"/>
      <w:r w:rsidRPr="00065A59">
        <w:rPr>
          <w:rFonts w:ascii="Arial" w:eastAsia="Times New Roman" w:hAnsi="Arial" w:cs="Arial"/>
          <w:lang w:eastAsia="cs-CZ"/>
        </w:rPr>
        <w:t>coatings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and </w:t>
      </w:r>
      <w:proofErr w:type="spellStart"/>
      <w:r w:rsidRPr="00065A59">
        <w:rPr>
          <w:rFonts w:ascii="Arial" w:eastAsia="Times New Roman" w:hAnsi="Arial" w:cs="Arial"/>
          <w:lang w:eastAsia="cs-CZ"/>
        </w:rPr>
        <w:t>interfaces</w:t>
      </w:r>
      <w:proofErr w:type="spellEnd"/>
    </w:p>
    <w:p w:rsidR="00F54BD2" w:rsidRPr="00065A59" w:rsidRDefault="00F54BD2" w:rsidP="00F54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065A59">
        <w:rPr>
          <w:rFonts w:ascii="Arial" w:eastAsia="Times New Roman" w:hAnsi="Arial" w:cs="Arial"/>
          <w:lang w:eastAsia="cs-CZ"/>
        </w:rPr>
        <w:t>High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performance </w:t>
      </w:r>
      <w:proofErr w:type="spellStart"/>
      <w:r w:rsidRPr="00065A59">
        <w:rPr>
          <w:rFonts w:ascii="Arial" w:eastAsia="Times New Roman" w:hAnsi="Arial" w:cs="Arial"/>
          <w:lang w:eastAsia="cs-CZ"/>
        </w:rPr>
        <w:t>composites</w:t>
      </w:r>
      <w:proofErr w:type="spellEnd"/>
    </w:p>
    <w:p w:rsidR="00F54BD2" w:rsidRPr="00065A59" w:rsidRDefault="00F54BD2" w:rsidP="00F54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065A59">
        <w:rPr>
          <w:rFonts w:ascii="Arial" w:eastAsia="Times New Roman" w:hAnsi="Arial" w:cs="Arial"/>
          <w:lang w:eastAsia="cs-CZ"/>
        </w:rPr>
        <w:t>Functional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materials</w:t>
      </w:r>
      <w:proofErr w:type="spellEnd"/>
    </w:p>
    <w:p w:rsidR="00F54BD2" w:rsidRPr="00065A59" w:rsidRDefault="00F54BD2" w:rsidP="00F54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065A59">
        <w:rPr>
          <w:rFonts w:ascii="Arial" w:eastAsia="Times New Roman" w:hAnsi="Arial" w:cs="Arial"/>
          <w:lang w:eastAsia="cs-CZ"/>
        </w:rPr>
        <w:t xml:space="preserve">New </w:t>
      </w:r>
      <w:proofErr w:type="spellStart"/>
      <w:r w:rsidRPr="00065A59">
        <w:rPr>
          <w:rFonts w:ascii="Arial" w:eastAsia="Times New Roman" w:hAnsi="Arial" w:cs="Arial"/>
          <w:lang w:eastAsia="cs-CZ"/>
        </w:rPr>
        <w:t>strategies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for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advanced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material-based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technologies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in </w:t>
      </w:r>
      <w:proofErr w:type="spellStart"/>
      <w:r w:rsidRPr="00065A59">
        <w:rPr>
          <w:rFonts w:ascii="Arial" w:eastAsia="Times New Roman" w:hAnsi="Arial" w:cs="Arial"/>
          <w:lang w:eastAsia="cs-CZ"/>
        </w:rPr>
        <w:t>health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applications</w:t>
      </w:r>
      <w:proofErr w:type="spellEnd"/>
    </w:p>
    <w:p w:rsidR="00F54BD2" w:rsidRPr="00065A59" w:rsidRDefault="00F54BD2" w:rsidP="00F54BD2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proofErr w:type="spellStart"/>
      <w:r w:rsidRPr="00065A59">
        <w:rPr>
          <w:rFonts w:ascii="Arial" w:eastAsia="Times New Roman" w:hAnsi="Arial" w:cs="Arial"/>
          <w:lang w:eastAsia="cs-CZ"/>
        </w:rPr>
        <w:t>Materials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for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additive</w:t>
      </w:r>
      <w:proofErr w:type="spellEnd"/>
      <w:r w:rsidRPr="00065A59">
        <w:rPr>
          <w:rFonts w:ascii="Arial" w:eastAsia="Times New Roman" w:hAnsi="Arial" w:cs="Arial"/>
          <w:lang w:eastAsia="cs-CZ"/>
        </w:rPr>
        <w:t xml:space="preserve"> </w:t>
      </w:r>
      <w:proofErr w:type="spellStart"/>
      <w:r w:rsidRPr="00065A59">
        <w:rPr>
          <w:rFonts w:ascii="Arial" w:eastAsia="Times New Roman" w:hAnsi="Arial" w:cs="Arial"/>
          <w:lang w:eastAsia="cs-CZ"/>
        </w:rPr>
        <w:t>manufacturing</w:t>
      </w:r>
      <w:proofErr w:type="spellEnd"/>
    </w:p>
    <w:p w:rsidR="004C4936" w:rsidRPr="00065A59" w:rsidRDefault="004C4936" w:rsidP="004C4936">
      <w:pPr>
        <w:spacing w:before="100" w:beforeAutospacing="1" w:after="100" w:afterAutospacing="1" w:line="240" w:lineRule="auto"/>
        <w:rPr>
          <w:rFonts w:ascii="Arial" w:eastAsia="Times New Roman" w:hAnsi="Arial" w:cs="Arial"/>
          <w:lang w:eastAsia="cs-CZ"/>
        </w:rPr>
      </w:pPr>
      <w:r w:rsidRPr="00065A59">
        <w:rPr>
          <w:rFonts w:ascii="Arial" w:eastAsia="Times New Roman" w:hAnsi="Arial" w:cs="Arial"/>
          <w:lang w:eastAsia="cs-CZ"/>
        </w:rPr>
        <w:t>Výzva podporuje pouze aplikovaný výzkum.</w:t>
      </w:r>
    </w:p>
    <w:p w:rsidR="009F41ED" w:rsidRPr="00065A59" w:rsidRDefault="009F41ED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65A59">
        <w:rPr>
          <w:rFonts w:ascii="Arial" w:hAnsi="Arial" w:cs="Arial"/>
          <w:b/>
          <w:u w:val="single"/>
        </w:rPr>
        <w:t>Jedná se o dvoustupňovou výzvu.</w:t>
      </w:r>
      <w:r w:rsidR="0035700F" w:rsidRPr="00065A59">
        <w:rPr>
          <w:rFonts w:ascii="Arial" w:hAnsi="Arial" w:cs="Arial"/>
          <w:b/>
          <w:u w:val="single"/>
        </w:rPr>
        <w:t xml:space="preserve"> Nejprve se podává tzv. </w:t>
      </w:r>
      <w:proofErr w:type="spellStart"/>
      <w:r w:rsidR="00020F5C" w:rsidRPr="00065A59">
        <w:rPr>
          <w:rFonts w:ascii="Arial" w:hAnsi="Arial" w:cs="Arial"/>
          <w:b/>
          <w:u w:val="single"/>
        </w:rPr>
        <w:t>pre-proposal</w:t>
      </w:r>
      <w:proofErr w:type="spellEnd"/>
      <w:r w:rsidR="0035700F" w:rsidRPr="00065A59">
        <w:rPr>
          <w:rFonts w:ascii="Arial" w:hAnsi="Arial" w:cs="Arial"/>
          <w:b/>
          <w:u w:val="single"/>
        </w:rPr>
        <w:t xml:space="preserve"> a posléze</w:t>
      </w:r>
      <w:r w:rsidR="00053B12" w:rsidRPr="00065A59">
        <w:rPr>
          <w:rFonts w:ascii="Arial" w:hAnsi="Arial" w:cs="Arial"/>
          <w:b/>
          <w:u w:val="single"/>
        </w:rPr>
        <w:t xml:space="preserve">, pokud bude </w:t>
      </w:r>
      <w:proofErr w:type="spellStart"/>
      <w:r w:rsidR="006F624D" w:rsidRPr="00065A59">
        <w:rPr>
          <w:rFonts w:ascii="Arial" w:hAnsi="Arial" w:cs="Arial"/>
          <w:b/>
          <w:u w:val="single"/>
        </w:rPr>
        <w:t>pre-proposal</w:t>
      </w:r>
      <w:proofErr w:type="spellEnd"/>
      <w:r w:rsidR="00053B12" w:rsidRPr="00065A59">
        <w:rPr>
          <w:rFonts w:ascii="Arial" w:hAnsi="Arial" w:cs="Arial"/>
          <w:b/>
          <w:u w:val="single"/>
        </w:rPr>
        <w:t xml:space="preserve"> v 1. kole úspěšný,</w:t>
      </w:r>
      <w:r w:rsidR="0035700F" w:rsidRPr="00065A59">
        <w:rPr>
          <w:rFonts w:ascii="Arial" w:hAnsi="Arial" w:cs="Arial"/>
          <w:b/>
          <w:u w:val="single"/>
        </w:rPr>
        <w:t xml:space="preserve"> tzv. full </w:t>
      </w:r>
      <w:proofErr w:type="spellStart"/>
      <w:r w:rsidR="0035700F" w:rsidRPr="00065A59">
        <w:rPr>
          <w:rFonts w:ascii="Arial" w:hAnsi="Arial" w:cs="Arial"/>
          <w:b/>
          <w:u w:val="single"/>
        </w:rPr>
        <w:t>proposal</w:t>
      </w:r>
      <w:proofErr w:type="spellEnd"/>
      <w:r w:rsidR="0035700F" w:rsidRPr="00065A59">
        <w:rPr>
          <w:rFonts w:ascii="Arial" w:hAnsi="Arial" w:cs="Arial"/>
          <w:b/>
          <w:u w:val="single"/>
        </w:rPr>
        <w:t>.</w:t>
      </w:r>
    </w:p>
    <w:p w:rsidR="00697A42" w:rsidRPr="00065A59" w:rsidRDefault="00697A42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F41ED" w:rsidRPr="00065A59" w:rsidRDefault="00550FAB" w:rsidP="009F41E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65A59">
        <w:rPr>
          <w:rFonts w:ascii="Arial" w:hAnsi="Arial" w:cs="Arial"/>
          <w:b/>
          <w:bCs/>
          <w:u w:val="single"/>
        </w:rPr>
        <w:t>Celkově je na tuto výzvu alokováno 1 mil. EUR</w:t>
      </w:r>
      <w:r w:rsidR="00D13F88" w:rsidRPr="00065A59">
        <w:rPr>
          <w:rFonts w:ascii="Arial" w:hAnsi="Arial" w:cs="Arial"/>
          <w:b/>
          <w:bCs/>
          <w:u w:val="single"/>
        </w:rPr>
        <w:t xml:space="preserve"> pro české uchazeče</w:t>
      </w:r>
      <w:r w:rsidRPr="00065A59">
        <w:rPr>
          <w:rFonts w:ascii="Arial" w:hAnsi="Arial" w:cs="Arial"/>
          <w:b/>
          <w:bCs/>
          <w:u w:val="single"/>
        </w:rPr>
        <w:t>.</w:t>
      </w:r>
    </w:p>
    <w:p w:rsidR="00550FAB" w:rsidRPr="00065A59" w:rsidRDefault="00550FAB" w:rsidP="009F41ED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</w:p>
    <w:p w:rsidR="009F41ED" w:rsidRPr="00065A59" w:rsidRDefault="00053B12" w:rsidP="009F41ED">
      <w:pPr>
        <w:spacing w:after="0" w:line="240" w:lineRule="auto"/>
        <w:jc w:val="both"/>
        <w:rPr>
          <w:rFonts w:ascii="Arial" w:hAnsi="Arial" w:cs="Arial"/>
          <w:bCs/>
        </w:rPr>
      </w:pPr>
      <w:proofErr w:type="spellStart"/>
      <w:r w:rsidRPr="00065A59">
        <w:rPr>
          <w:rFonts w:ascii="Arial" w:hAnsi="Arial" w:cs="Arial"/>
          <w:b/>
          <w:bCs/>
          <w:u w:val="single"/>
        </w:rPr>
        <w:t>Deadline</w:t>
      </w:r>
      <w:proofErr w:type="spellEnd"/>
      <w:r w:rsidRPr="00065A59">
        <w:rPr>
          <w:rFonts w:ascii="Arial" w:hAnsi="Arial" w:cs="Arial"/>
          <w:b/>
          <w:bCs/>
          <w:u w:val="single"/>
        </w:rPr>
        <w:t xml:space="preserve"> pro podání tzv. </w:t>
      </w:r>
      <w:proofErr w:type="spellStart"/>
      <w:r w:rsidR="00020F5C" w:rsidRPr="00065A59">
        <w:rPr>
          <w:rFonts w:ascii="Arial" w:hAnsi="Arial" w:cs="Arial"/>
          <w:b/>
          <w:bCs/>
          <w:u w:val="single"/>
        </w:rPr>
        <w:t>pre-proposal</w:t>
      </w:r>
      <w:proofErr w:type="spellEnd"/>
      <w:r w:rsidRPr="00065A59">
        <w:rPr>
          <w:rFonts w:ascii="Arial" w:hAnsi="Arial" w:cs="Arial"/>
          <w:b/>
          <w:bCs/>
          <w:u w:val="single"/>
        </w:rPr>
        <w:t xml:space="preserve"> (1. kolo)</w:t>
      </w:r>
      <w:r w:rsidR="00396CA1" w:rsidRPr="00065A59">
        <w:rPr>
          <w:rFonts w:ascii="Arial" w:hAnsi="Arial" w:cs="Arial"/>
          <w:b/>
          <w:bCs/>
          <w:u w:val="single"/>
        </w:rPr>
        <w:t xml:space="preserve"> v anglickém jazyce</w:t>
      </w:r>
      <w:r w:rsidRPr="00065A59">
        <w:rPr>
          <w:rFonts w:ascii="Arial" w:hAnsi="Arial" w:cs="Arial"/>
          <w:b/>
          <w:bCs/>
          <w:u w:val="single"/>
        </w:rPr>
        <w:t>:</w:t>
      </w:r>
      <w:r w:rsidRPr="00065A59">
        <w:rPr>
          <w:rFonts w:ascii="Arial" w:hAnsi="Arial" w:cs="Arial"/>
          <w:bCs/>
        </w:rPr>
        <w:t xml:space="preserve"> </w:t>
      </w:r>
      <w:r w:rsidR="00F54BD2" w:rsidRPr="00065A59">
        <w:rPr>
          <w:rFonts w:ascii="Arial" w:hAnsi="Arial" w:cs="Arial"/>
          <w:bCs/>
        </w:rPr>
        <w:t>12</w:t>
      </w:r>
      <w:r w:rsidR="00020F5C" w:rsidRPr="00065A59">
        <w:rPr>
          <w:rFonts w:ascii="Arial" w:hAnsi="Arial" w:cs="Arial"/>
          <w:bCs/>
        </w:rPr>
        <w:t xml:space="preserve">. </w:t>
      </w:r>
      <w:r w:rsidR="00F54BD2" w:rsidRPr="00065A59">
        <w:rPr>
          <w:rFonts w:ascii="Arial" w:hAnsi="Arial" w:cs="Arial"/>
          <w:bCs/>
        </w:rPr>
        <w:t>6</w:t>
      </w:r>
      <w:r w:rsidR="00020F5C" w:rsidRPr="00065A59">
        <w:rPr>
          <w:rFonts w:ascii="Arial" w:hAnsi="Arial" w:cs="Arial"/>
          <w:bCs/>
        </w:rPr>
        <w:t>. 2018</w:t>
      </w:r>
      <w:r w:rsidR="00396CA1" w:rsidRPr="00065A59">
        <w:rPr>
          <w:rFonts w:ascii="Arial" w:hAnsi="Arial" w:cs="Arial"/>
          <w:bCs/>
        </w:rPr>
        <w:t xml:space="preserve"> prostřednictvím </w:t>
      </w:r>
      <w:r w:rsidR="000C3074" w:rsidRPr="00065A59">
        <w:rPr>
          <w:rFonts w:ascii="Arial" w:hAnsi="Arial" w:cs="Arial"/>
          <w:bCs/>
        </w:rPr>
        <w:t>webové aplikace</w:t>
      </w:r>
      <w:r w:rsidR="00396CA1" w:rsidRPr="00065A59">
        <w:rPr>
          <w:rFonts w:ascii="Arial" w:hAnsi="Arial" w:cs="Arial"/>
          <w:bCs/>
        </w:rPr>
        <w:t xml:space="preserve"> na </w:t>
      </w:r>
      <w:r w:rsidR="000C3074" w:rsidRPr="00065A59">
        <w:rPr>
          <w:rFonts w:ascii="Arial" w:hAnsi="Arial" w:cs="Arial"/>
        </w:rPr>
        <w:t>https://m-era.net/submission/submission/call-2018/pscall_view</w:t>
      </w:r>
      <w:r w:rsidR="00396CA1" w:rsidRPr="00065A59">
        <w:rPr>
          <w:rFonts w:ascii="Arial" w:hAnsi="Arial" w:cs="Arial"/>
          <w:bCs/>
        </w:rPr>
        <w:t xml:space="preserve">; zároveň bude muset každý zúčastněný projektový partner podat žádost </w:t>
      </w:r>
      <w:r w:rsidR="000C3074" w:rsidRPr="00065A59">
        <w:rPr>
          <w:rFonts w:ascii="Arial" w:hAnsi="Arial" w:cs="Arial"/>
          <w:bCs/>
        </w:rPr>
        <w:t xml:space="preserve">/ povinné přílohy </w:t>
      </w:r>
      <w:r w:rsidR="00396CA1" w:rsidRPr="00065A59">
        <w:rPr>
          <w:rFonts w:ascii="Arial" w:hAnsi="Arial" w:cs="Arial"/>
          <w:bCs/>
        </w:rPr>
        <w:t>specifickou</w:t>
      </w:r>
      <w:r w:rsidR="000C3074" w:rsidRPr="00065A59">
        <w:rPr>
          <w:rFonts w:ascii="Arial" w:hAnsi="Arial" w:cs="Arial"/>
          <w:bCs/>
        </w:rPr>
        <w:t xml:space="preserve"> (é)</w:t>
      </w:r>
      <w:r w:rsidR="00396CA1" w:rsidRPr="00065A59">
        <w:rPr>
          <w:rFonts w:ascii="Arial" w:hAnsi="Arial" w:cs="Arial"/>
          <w:bCs/>
        </w:rPr>
        <w:t xml:space="preserve"> pro grantovou agenturu dané země.</w:t>
      </w:r>
      <w:r w:rsidR="00065A59" w:rsidRPr="00065A59">
        <w:rPr>
          <w:rFonts w:ascii="Arial" w:hAnsi="Arial" w:cs="Arial"/>
          <w:bCs/>
        </w:rPr>
        <w:t xml:space="preserve"> V případě českých uchazečů se budou zasílat povinné přílohy na TAČR.</w:t>
      </w:r>
    </w:p>
    <w:p w:rsidR="00BF7DC3" w:rsidRPr="00065A59" w:rsidRDefault="00BF7DC3" w:rsidP="009F41ED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  <w:b/>
          <w:bCs/>
          <w:u w:val="single"/>
        </w:rPr>
        <w:t>Hodno</w:t>
      </w:r>
      <w:r w:rsidR="00D96C20" w:rsidRPr="00065A59">
        <w:rPr>
          <w:rFonts w:ascii="Arial" w:hAnsi="Arial" w:cs="Arial"/>
          <w:b/>
          <w:bCs/>
          <w:u w:val="single"/>
        </w:rPr>
        <w:t xml:space="preserve">cení 1. kolo – výběr úspěšných </w:t>
      </w:r>
      <w:proofErr w:type="spellStart"/>
      <w:r w:rsidR="00D96C20" w:rsidRPr="00065A59">
        <w:rPr>
          <w:rFonts w:ascii="Arial" w:hAnsi="Arial" w:cs="Arial"/>
          <w:b/>
          <w:bCs/>
          <w:u w:val="single"/>
        </w:rPr>
        <w:t>pre-proposal</w:t>
      </w:r>
      <w:r w:rsidR="00065A59" w:rsidRPr="00065A59">
        <w:rPr>
          <w:rFonts w:ascii="Arial" w:hAnsi="Arial" w:cs="Arial"/>
          <w:b/>
          <w:bCs/>
          <w:u w:val="single"/>
        </w:rPr>
        <w:t>s</w:t>
      </w:r>
      <w:proofErr w:type="spellEnd"/>
      <w:r w:rsidR="00020F5C" w:rsidRPr="00065A59">
        <w:rPr>
          <w:rFonts w:ascii="Arial" w:hAnsi="Arial" w:cs="Arial"/>
          <w:b/>
          <w:bCs/>
          <w:u w:val="single"/>
        </w:rPr>
        <w:t xml:space="preserve">: </w:t>
      </w:r>
      <w:r w:rsidR="00D96C20" w:rsidRPr="00065A59">
        <w:rPr>
          <w:rFonts w:ascii="Arial" w:hAnsi="Arial" w:cs="Arial"/>
          <w:bCs/>
        </w:rPr>
        <w:t>září 2018</w:t>
      </w:r>
    </w:p>
    <w:p w:rsidR="009F41ED" w:rsidRPr="00065A59" w:rsidRDefault="00BF7DC3" w:rsidP="00BF7DC3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proofErr w:type="spellStart"/>
      <w:r w:rsidRPr="00065A59">
        <w:rPr>
          <w:rFonts w:ascii="Arial" w:hAnsi="Arial" w:cs="Arial"/>
          <w:b/>
          <w:bCs/>
          <w:u w:val="single"/>
        </w:rPr>
        <w:t>Deadline</w:t>
      </w:r>
      <w:proofErr w:type="spellEnd"/>
      <w:r w:rsidRPr="00065A59">
        <w:rPr>
          <w:rFonts w:ascii="Arial" w:hAnsi="Arial" w:cs="Arial"/>
          <w:b/>
          <w:bCs/>
          <w:u w:val="single"/>
        </w:rPr>
        <w:t xml:space="preserve"> pro podání full </w:t>
      </w:r>
      <w:proofErr w:type="spellStart"/>
      <w:r w:rsidRPr="00065A59">
        <w:rPr>
          <w:rFonts w:ascii="Arial" w:hAnsi="Arial" w:cs="Arial"/>
          <w:b/>
          <w:bCs/>
          <w:u w:val="single"/>
        </w:rPr>
        <w:t>proposals</w:t>
      </w:r>
      <w:proofErr w:type="spellEnd"/>
      <w:r w:rsidRPr="00065A59">
        <w:rPr>
          <w:rFonts w:ascii="Arial" w:hAnsi="Arial" w:cs="Arial"/>
          <w:bCs/>
        </w:rPr>
        <w:t xml:space="preserve">: </w:t>
      </w:r>
      <w:r w:rsidR="00D96C20" w:rsidRPr="00065A59">
        <w:rPr>
          <w:rFonts w:ascii="Arial" w:hAnsi="Arial" w:cs="Arial"/>
          <w:bCs/>
        </w:rPr>
        <w:t>8</w:t>
      </w:r>
      <w:r w:rsidR="00020F5C" w:rsidRPr="00065A59">
        <w:rPr>
          <w:rFonts w:ascii="Arial" w:hAnsi="Arial" w:cs="Arial"/>
          <w:bCs/>
        </w:rPr>
        <w:t xml:space="preserve">. </w:t>
      </w:r>
      <w:r w:rsidR="00D96C20" w:rsidRPr="00065A59">
        <w:rPr>
          <w:rFonts w:ascii="Arial" w:hAnsi="Arial" w:cs="Arial"/>
          <w:bCs/>
        </w:rPr>
        <w:t>11</w:t>
      </w:r>
      <w:r w:rsidR="00020F5C" w:rsidRPr="00065A59">
        <w:rPr>
          <w:rFonts w:ascii="Arial" w:hAnsi="Arial" w:cs="Arial"/>
          <w:bCs/>
        </w:rPr>
        <w:t>. 2018</w:t>
      </w:r>
    </w:p>
    <w:p w:rsidR="00D96C20" w:rsidRPr="00065A59" w:rsidRDefault="00D96C20" w:rsidP="00D96C20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  <w:b/>
          <w:bCs/>
          <w:u w:val="single"/>
        </w:rPr>
        <w:t xml:space="preserve">Hodnocení 2. kolo – výběr úspěšných full </w:t>
      </w:r>
      <w:proofErr w:type="spellStart"/>
      <w:r w:rsidRPr="00065A59">
        <w:rPr>
          <w:rFonts w:ascii="Arial" w:hAnsi="Arial" w:cs="Arial"/>
          <w:b/>
          <w:bCs/>
          <w:u w:val="single"/>
        </w:rPr>
        <w:t>proposal</w:t>
      </w:r>
      <w:r w:rsidR="00065A59" w:rsidRPr="00065A59">
        <w:rPr>
          <w:rFonts w:ascii="Arial" w:hAnsi="Arial" w:cs="Arial"/>
          <w:b/>
          <w:bCs/>
          <w:u w:val="single"/>
        </w:rPr>
        <w:t>s</w:t>
      </w:r>
      <w:proofErr w:type="spellEnd"/>
      <w:r w:rsidRPr="00065A59">
        <w:rPr>
          <w:rFonts w:ascii="Arial" w:hAnsi="Arial" w:cs="Arial"/>
          <w:b/>
          <w:bCs/>
          <w:u w:val="single"/>
        </w:rPr>
        <w:t xml:space="preserve">: </w:t>
      </w:r>
      <w:r w:rsidRPr="00065A59">
        <w:rPr>
          <w:rFonts w:ascii="Arial" w:hAnsi="Arial" w:cs="Arial"/>
          <w:bCs/>
        </w:rPr>
        <w:t>únor 2019</w:t>
      </w:r>
    </w:p>
    <w:p w:rsidR="00020F5C" w:rsidRPr="00065A59" w:rsidRDefault="00020F5C" w:rsidP="00BF7DC3">
      <w:pPr>
        <w:spacing w:after="0" w:line="240" w:lineRule="auto"/>
        <w:jc w:val="both"/>
        <w:rPr>
          <w:rFonts w:ascii="Arial" w:hAnsi="Arial" w:cs="Arial"/>
          <w:b/>
          <w:bCs/>
          <w:u w:val="single"/>
        </w:rPr>
      </w:pPr>
      <w:r w:rsidRPr="00065A59">
        <w:rPr>
          <w:rFonts w:ascii="Arial" w:hAnsi="Arial" w:cs="Arial"/>
          <w:b/>
          <w:bCs/>
          <w:u w:val="single"/>
        </w:rPr>
        <w:t xml:space="preserve">Začátek </w:t>
      </w:r>
      <w:r w:rsidR="007C14D0" w:rsidRPr="00065A59">
        <w:rPr>
          <w:rFonts w:ascii="Arial" w:hAnsi="Arial" w:cs="Arial"/>
          <w:b/>
          <w:bCs/>
          <w:u w:val="single"/>
        </w:rPr>
        <w:t>řešení / financování</w:t>
      </w:r>
      <w:r w:rsidRPr="00065A59">
        <w:rPr>
          <w:rFonts w:ascii="Arial" w:hAnsi="Arial" w:cs="Arial"/>
          <w:b/>
          <w:bCs/>
          <w:u w:val="single"/>
        </w:rPr>
        <w:t xml:space="preserve"> projektů:</w:t>
      </w:r>
      <w:r w:rsidRPr="00065A59">
        <w:rPr>
          <w:rFonts w:ascii="Arial" w:hAnsi="Arial" w:cs="Arial"/>
          <w:bCs/>
        </w:rPr>
        <w:t xml:space="preserve"> </w:t>
      </w:r>
      <w:r w:rsidR="007C14D0" w:rsidRPr="00065A59">
        <w:rPr>
          <w:rFonts w:ascii="Arial" w:hAnsi="Arial" w:cs="Arial"/>
          <w:bCs/>
        </w:rPr>
        <w:t>jaro</w:t>
      </w:r>
      <w:r w:rsidRPr="00065A59">
        <w:rPr>
          <w:rFonts w:ascii="Arial" w:hAnsi="Arial" w:cs="Arial"/>
          <w:bCs/>
        </w:rPr>
        <w:t xml:space="preserve"> 2019</w:t>
      </w:r>
      <w:r w:rsidR="00E40B5A" w:rsidRPr="00065A59">
        <w:rPr>
          <w:rFonts w:ascii="Arial" w:hAnsi="Arial" w:cs="Arial"/>
          <w:bCs/>
        </w:rPr>
        <w:t xml:space="preserve"> – první možný den řešení projektu je 1. května 2019, od kterého mohou být náklady způsobilé.</w:t>
      </w:r>
    </w:p>
    <w:p w:rsidR="009F41ED" w:rsidRPr="00065A59" w:rsidRDefault="009F41ED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F41ED" w:rsidRPr="00065A59" w:rsidRDefault="009F41ED" w:rsidP="009F41E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65A59">
        <w:rPr>
          <w:rFonts w:ascii="Arial" w:hAnsi="Arial" w:cs="Arial"/>
          <w:b/>
          <w:u w:val="single"/>
        </w:rPr>
        <w:t>Délka trvání projektů:</w:t>
      </w:r>
      <w:r w:rsidR="00020F5C" w:rsidRPr="00065A59">
        <w:rPr>
          <w:rFonts w:ascii="Arial" w:hAnsi="Arial" w:cs="Arial"/>
        </w:rPr>
        <w:t xml:space="preserve"> max. </w:t>
      </w:r>
      <w:r w:rsidR="000412BD" w:rsidRPr="00065A59">
        <w:rPr>
          <w:rFonts w:ascii="Arial" w:hAnsi="Arial" w:cs="Arial"/>
        </w:rPr>
        <w:t>36</w:t>
      </w:r>
      <w:r w:rsidR="00020F5C" w:rsidRPr="00065A59">
        <w:rPr>
          <w:rFonts w:ascii="Arial" w:hAnsi="Arial" w:cs="Arial"/>
        </w:rPr>
        <w:t xml:space="preserve"> </w:t>
      </w:r>
      <w:r w:rsidR="000412BD" w:rsidRPr="00065A59">
        <w:rPr>
          <w:rFonts w:ascii="Arial" w:hAnsi="Arial" w:cs="Arial"/>
        </w:rPr>
        <w:t>měsíců</w:t>
      </w:r>
    </w:p>
    <w:p w:rsidR="009F41ED" w:rsidRPr="00065A59" w:rsidRDefault="009F41ED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803AE5" w:rsidRPr="00065A59" w:rsidRDefault="009F41ED" w:rsidP="009F41ED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  <w:b/>
          <w:u w:val="single"/>
        </w:rPr>
        <w:t>Uchazeči</w:t>
      </w:r>
      <w:r w:rsidR="008B1ECE" w:rsidRPr="00065A59">
        <w:rPr>
          <w:rFonts w:ascii="Arial" w:hAnsi="Arial" w:cs="Arial"/>
        </w:rPr>
        <w:t>: Minimálně 3 uchazeči z</w:t>
      </w:r>
      <w:r w:rsidR="000412BD" w:rsidRPr="00065A59">
        <w:rPr>
          <w:rFonts w:ascii="Arial" w:hAnsi="Arial" w:cs="Arial"/>
        </w:rPr>
        <w:t> min.</w:t>
      </w:r>
      <w:r w:rsidR="008B1ECE" w:rsidRPr="00065A59">
        <w:rPr>
          <w:rFonts w:ascii="Arial" w:hAnsi="Arial" w:cs="Arial"/>
        </w:rPr>
        <w:t xml:space="preserve"> </w:t>
      </w:r>
      <w:r w:rsidR="000412BD" w:rsidRPr="00065A59">
        <w:rPr>
          <w:rFonts w:ascii="Arial" w:hAnsi="Arial" w:cs="Arial"/>
        </w:rPr>
        <w:t>2</w:t>
      </w:r>
      <w:r w:rsidR="008B1ECE" w:rsidRPr="00065A59">
        <w:rPr>
          <w:rFonts w:ascii="Arial" w:hAnsi="Arial" w:cs="Arial"/>
        </w:rPr>
        <w:t xml:space="preserve"> r</w:t>
      </w:r>
      <w:r w:rsidR="00020F5C" w:rsidRPr="00065A59">
        <w:rPr>
          <w:rFonts w:ascii="Arial" w:hAnsi="Arial" w:cs="Arial"/>
        </w:rPr>
        <w:t>ůzných států</w:t>
      </w:r>
      <w:r w:rsidR="000412BD" w:rsidRPr="00065A59">
        <w:rPr>
          <w:rFonts w:ascii="Arial" w:hAnsi="Arial" w:cs="Arial"/>
        </w:rPr>
        <w:t xml:space="preserve"> (alespoň jeden z EU nebo země asociované). Počet projektových partnerů není omezen</w:t>
      </w:r>
      <w:r w:rsidR="0099598E" w:rsidRPr="00065A59">
        <w:rPr>
          <w:rFonts w:ascii="Arial" w:hAnsi="Arial" w:cs="Arial"/>
        </w:rPr>
        <w:t>.</w:t>
      </w:r>
      <w:r w:rsidR="000412BD" w:rsidRPr="00065A59">
        <w:rPr>
          <w:rFonts w:ascii="Arial" w:hAnsi="Arial" w:cs="Arial"/>
        </w:rPr>
        <w:t xml:space="preserve"> Koordinátor projektu musí pocházet ze země účastnící se sítě M-ERA.NET. Způsobilými uchazeči jsou SME, velké podniky, VŠ a další výzkumné organizace. Jsou očekávány projekty, které bude řešit průměrně 4 – 5 </w:t>
      </w:r>
      <w:r w:rsidR="000412BD" w:rsidRPr="00065A59">
        <w:rPr>
          <w:rFonts w:ascii="Arial" w:hAnsi="Arial" w:cs="Arial"/>
        </w:rPr>
        <w:lastRenderedPageBreak/>
        <w:t>projektových partnerů na základě „</w:t>
      </w:r>
      <w:proofErr w:type="spellStart"/>
      <w:r w:rsidR="000412BD" w:rsidRPr="00065A59">
        <w:rPr>
          <w:rFonts w:ascii="Arial" w:hAnsi="Arial" w:cs="Arial"/>
        </w:rPr>
        <w:t>consortium</w:t>
      </w:r>
      <w:proofErr w:type="spellEnd"/>
      <w:r w:rsidR="000412BD" w:rsidRPr="00065A59">
        <w:rPr>
          <w:rFonts w:ascii="Arial" w:hAnsi="Arial" w:cs="Arial"/>
        </w:rPr>
        <w:t xml:space="preserve"> </w:t>
      </w:r>
      <w:proofErr w:type="spellStart"/>
      <w:r w:rsidR="000412BD" w:rsidRPr="00065A59">
        <w:rPr>
          <w:rFonts w:ascii="Arial" w:hAnsi="Arial" w:cs="Arial"/>
        </w:rPr>
        <w:t>agreement</w:t>
      </w:r>
      <w:proofErr w:type="spellEnd"/>
      <w:r w:rsidR="000412BD" w:rsidRPr="00065A59">
        <w:rPr>
          <w:rFonts w:ascii="Arial" w:hAnsi="Arial" w:cs="Arial"/>
        </w:rPr>
        <w:t>“ – vzor smlouvy naleznete zde www.iprhelpdesk.eu.</w:t>
      </w:r>
    </w:p>
    <w:p w:rsidR="00A83144" w:rsidRPr="00065A59" w:rsidRDefault="00A83144" w:rsidP="009F41ED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F41ED" w:rsidRPr="00065A59" w:rsidRDefault="00020F5C" w:rsidP="009F41ED">
      <w:pPr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  <w:r w:rsidRPr="00065A59">
        <w:rPr>
          <w:rFonts w:ascii="Arial" w:hAnsi="Arial" w:cs="Arial"/>
          <w:b/>
          <w:u w:val="single"/>
        </w:rPr>
        <w:t>Způsob financování:</w:t>
      </w:r>
      <w:r w:rsidRPr="00065A59">
        <w:rPr>
          <w:rFonts w:ascii="Arial" w:hAnsi="Arial" w:cs="Arial"/>
        </w:rPr>
        <w:t xml:space="preserve"> Každý projektový partner bude</w:t>
      </w:r>
      <w:r w:rsidR="000412BD" w:rsidRPr="00065A59">
        <w:rPr>
          <w:rFonts w:ascii="Arial" w:hAnsi="Arial" w:cs="Arial"/>
        </w:rPr>
        <w:t xml:space="preserve"> žádat individuálně svou grantovou agenturu</w:t>
      </w:r>
      <w:r w:rsidRPr="00065A59">
        <w:rPr>
          <w:rFonts w:ascii="Arial" w:hAnsi="Arial" w:cs="Arial"/>
        </w:rPr>
        <w:t xml:space="preserve">. V případě českého partnera to bude </w:t>
      </w:r>
      <w:r w:rsidR="000412BD" w:rsidRPr="00065A59">
        <w:rPr>
          <w:rFonts w:ascii="Arial" w:hAnsi="Arial" w:cs="Arial"/>
        </w:rPr>
        <w:t>TAČR</w:t>
      </w:r>
      <w:r w:rsidRPr="00065A59">
        <w:rPr>
          <w:rFonts w:ascii="Arial" w:hAnsi="Arial" w:cs="Arial"/>
        </w:rPr>
        <w:t>.</w:t>
      </w:r>
    </w:p>
    <w:p w:rsidR="009F41ED" w:rsidRPr="00065A59" w:rsidRDefault="009F41ED" w:rsidP="009F41ED">
      <w:pPr>
        <w:spacing w:after="0" w:line="240" w:lineRule="auto"/>
        <w:jc w:val="both"/>
        <w:rPr>
          <w:rFonts w:ascii="Arial" w:hAnsi="Arial" w:cs="Arial"/>
          <w:b/>
        </w:rPr>
      </w:pPr>
    </w:p>
    <w:p w:rsidR="00D10692" w:rsidRPr="00065A59" w:rsidRDefault="00060470" w:rsidP="009F41ED">
      <w:pPr>
        <w:jc w:val="both"/>
        <w:rPr>
          <w:rFonts w:ascii="Arial" w:hAnsi="Arial" w:cs="Arial"/>
          <w:b/>
          <w:u w:val="single"/>
        </w:rPr>
      </w:pPr>
      <w:r w:rsidRPr="00065A59">
        <w:rPr>
          <w:rFonts w:ascii="Arial" w:hAnsi="Arial" w:cs="Arial"/>
          <w:b/>
          <w:u w:val="single"/>
        </w:rPr>
        <w:t>Minimální</w:t>
      </w:r>
      <w:r w:rsidR="009F41ED" w:rsidRPr="00065A59">
        <w:rPr>
          <w:rFonts w:ascii="Arial" w:hAnsi="Arial" w:cs="Arial"/>
          <w:b/>
          <w:u w:val="single"/>
        </w:rPr>
        <w:t xml:space="preserve"> </w:t>
      </w:r>
      <w:r w:rsidR="0099598E" w:rsidRPr="00065A59">
        <w:rPr>
          <w:rFonts w:ascii="Arial" w:hAnsi="Arial" w:cs="Arial"/>
          <w:b/>
          <w:u w:val="single"/>
        </w:rPr>
        <w:t xml:space="preserve">/ maximální </w:t>
      </w:r>
      <w:r w:rsidR="009F41ED" w:rsidRPr="00065A59">
        <w:rPr>
          <w:rFonts w:ascii="Arial" w:hAnsi="Arial" w:cs="Arial"/>
          <w:b/>
          <w:u w:val="single"/>
        </w:rPr>
        <w:t xml:space="preserve">povolená </w:t>
      </w:r>
      <w:r w:rsidRPr="00065A59">
        <w:rPr>
          <w:rFonts w:ascii="Arial" w:hAnsi="Arial" w:cs="Arial"/>
          <w:b/>
          <w:u w:val="single"/>
        </w:rPr>
        <w:t>výše dotace</w:t>
      </w:r>
      <w:r w:rsidR="009F41ED" w:rsidRPr="00065A59">
        <w:rPr>
          <w:rFonts w:ascii="Arial" w:hAnsi="Arial" w:cs="Arial"/>
          <w:b/>
          <w:u w:val="single"/>
        </w:rPr>
        <w:t xml:space="preserve"> </w:t>
      </w:r>
      <w:r w:rsidR="0099598E" w:rsidRPr="00065A59">
        <w:rPr>
          <w:rFonts w:ascii="Arial" w:hAnsi="Arial" w:cs="Arial"/>
          <w:b/>
          <w:u w:val="single"/>
        </w:rPr>
        <w:t xml:space="preserve">/ uznaných nákladů </w:t>
      </w:r>
      <w:r w:rsidR="0099598E" w:rsidRPr="00065A59">
        <w:rPr>
          <w:rFonts w:ascii="Arial" w:hAnsi="Arial" w:cs="Arial"/>
        </w:rPr>
        <w:t>– není stanovena</w:t>
      </w:r>
      <w:r w:rsidR="000412BD" w:rsidRPr="00065A59">
        <w:rPr>
          <w:rFonts w:ascii="Arial" w:hAnsi="Arial" w:cs="Arial"/>
        </w:rPr>
        <w:t>.</w:t>
      </w:r>
    </w:p>
    <w:p w:rsidR="00836941" w:rsidRPr="00065A59" w:rsidRDefault="0099598E" w:rsidP="00836941">
      <w:pPr>
        <w:jc w:val="both"/>
        <w:rPr>
          <w:rFonts w:ascii="Arial" w:hAnsi="Arial" w:cs="Arial"/>
        </w:rPr>
      </w:pPr>
      <w:r w:rsidRPr="00065A59">
        <w:rPr>
          <w:rFonts w:ascii="Arial" w:hAnsi="Arial" w:cs="Arial"/>
          <w:b/>
          <w:u w:val="single"/>
        </w:rPr>
        <w:t>Míra podpory</w:t>
      </w:r>
      <w:r w:rsidRPr="00065A59">
        <w:rPr>
          <w:rFonts w:ascii="Arial" w:hAnsi="Arial" w:cs="Arial"/>
        </w:rPr>
        <w:t xml:space="preserve">: </w:t>
      </w:r>
      <w:r w:rsidR="00836941" w:rsidRPr="00065A59">
        <w:rPr>
          <w:rFonts w:ascii="Arial" w:hAnsi="Arial" w:cs="Arial"/>
        </w:rPr>
        <w:t>nejvyšší povolená míra podpory na českou část projektu je 60 % z celkových uznaných nákladů. Od českých uchazečů bude požadována spoluúčast na financování nákladů ve výši minimálně 40 % finančních prostředků. Výzkumné organizace i podniky mohou projekt dofinancovat pouze z neveřejných zdrojů.</w:t>
      </w:r>
    </w:p>
    <w:p w:rsidR="00836941" w:rsidRPr="00065A59" w:rsidRDefault="00836941" w:rsidP="00836941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</w:rPr>
        <w:t>Míra podpory pro každého českého uchazeče v projektu se stanoví podle Nařízení Komise (EU) a nepřekročí nejvyšší povolenou míru podpory na projekt (max. 60 % celkových uznaných nákladů).</w:t>
      </w:r>
    </w:p>
    <w:p w:rsidR="00836941" w:rsidRPr="00065A59" w:rsidRDefault="00836941" w:rsidP="00836941">
      <w:pPr>
        <w:spacing w:after="0" w:line="240" w:lineRule="auto"/>
        <w:rPr>
          <w:rFonts w:ascii="Arial" w:hAnsi="Arial" w:cs="Arial"/>
        </w:rPr>
      </w:pPr>
    </w:p>
    <w:p w:rsidR="00836941" w:rsidRPr="00065A59" w:rsidRDefault="00836941" w:rsidP="00836941">
      <w:pPr>
        <w:spacing w:after="0" w:line="240" w:lineRule="auto"/>
        <w:jc w:val="both"/>
        <w:rPr>
          <w:rFonts w:ascii="Arial" w:hAnsi="Arial" w:cs="Arial"/>
        </w:rPr>
      </w:pPr>
      <w:proofErr w:type="gramStart"/>
      <w:r w:rsidRPr="00065A59">
        <w:rPr>
          <w:rFonts w:ascii="Arial" w:hAnsi="Arial" w:cs="Arial"/>
        </w:rPr>
        <w:t>Tzn.</w:t>
      </w:r>
      <w:proofErr w:type="gramEnd"/>
      <w:r w:rsidRPr="00065A59">
        <w:rPr>
          <w:rFonts w:ascii="Arial" w:hAnsi="Arial" w:cs="Arial"/>
        </w:rPr>
        <w:t xml:space="preserve"> Těchto 60% </w:t>
      </w:r>
      <w:proofErr w:type="gramStart"/>
      <w:r w:rsidRPr="00065A59">
        <w:rPr>
          <w:rFonts w:ascii="Arial" w:hAnsi="Arial" w:cs="Arial"/>
        </w:rPr>
        <w:t>platí</w:t>
      </w:r>
      <w:proofErr w:type="gramEnd"/>
      <w:r w:rsidRPr="00065A59">
        <w:rPr>
          <w:rFonts w:ascii="Arial" w:hAnsi="Arial" w:cs="Arial"/>
        </w:rPr>
        <w:t xml:space="preserve"> i pro VO. Pokud bude v projektu za českou stranu pouze VO (např. TUL), platí 60%ní míra podpory. Pokud bude VO v partnerství s podnikem, může mít VO 100%ní míru podpory a podnik pak musí dofinancovat zbylých 40 %, tj. podnik bude mít nižší míru podpory. </w:t>
      </w:r>
    </w:p>
    <w:p w:rsidR="00D13F88" w:rsidRPr="00065A59" w:rsidRDefault="00D13F88" w:rsidP="00836941">
      <w:pPr>
        <w:spacing w:after="0" w:line="240" w:lineRule="auto"/>
        <w:jc w:val="both"/>
        <w:rPr>
          <w:rFonts w:ascii="Arial" w:hAnsi="Arial" w:cs="Arial"/>
        </w:rPr>
      </w:pPr>
    </w:p>
    <w:p w:rsidR="00D13F88" w:rsidRPr="00065A59" w:rsidRDefault="00D13F88" w:rsidP="00836941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065A59">
        <w:rPr>
          <w:rFonts w:ascii="Arial" w:hAnsi="Arial" w:cs="Arial"/>
          <w:b/>
          <w:u w:val="single"/>
        </w:rPr>
        <w:t>Proces podání projektové žádosti:</w:t>
      </w:r>
    </w:p>
    <w:p w:rsidR="00D13F88" w:rsidRPr="00D13F88" w:rsidRDefault="000C3074" w:rsidP="000C3074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</w:rPr>
        <w:t>Za c</w:t>
      </w:r>
      <w:r w:rsidR="00D13F88" w:rsidRPr="00D13F88">
        <w:rPr>
          <w:rFonts w:ascii="Arial" w:hAnsi="Arial" w:cs="Arial"/>
        </w:rPr>
        <w:t>elé projektové konsorcium podává</w:t>
      </w:r>
      <w:r w:rsidRPr="00065A59">
        <w:rPr>
          <w:rFonts w:ascii="Arial" w:hAnsi="Arial" w:cs="Arial"/>
        </w:rPr>
        <w:t xml:space="preserve"> projektovou žádost</w:t>
      </w:r>
      <w:r w:rsidR="00D13F88" w:rsidRPr="00D13F88">
        <w:rPr>
          <w:rFonts w:ascii="Arial" w:hAnsi="Arial" w:cs="Arial"/>
        </w:rPr>
        <w:t xml:space="preserve"> koordinátor projektu prostřednictvím společného mezinárodního systému (</w:t>
      </w:r>
      <w:r w:rsidRPr="00065A59">
        <w:rPr>
          <w:rFonts w:ascii="Arial" w:hAnsi="Arial" w:cs="Arial"/>
        </w:rPr>
        <w:t>https://m-era.net/</w:t>
      </w:r>
      <w:proofErr w:type="spellStart"/>
      <w:r w:rsidRPr="00065A59">
        <w:rPr>
          <w:rFonts w:ascii="Arial" w:hAnsi="Arial" w:cs="Arial"/>
        </w:rPr>
        <w:t>submission</w:t>
      </w:r>
      <w:proofErr w:type="spellEnd"/>
      <w:r w:rsidRPr="00065A59">
        <w:rPr>
          <w:rFonts w:ascii="Arial" w:hAnsi="Arial" w:cs="Arial"/>
        </w:rPr>
        <w:t>/</w:t>
      </w:r>
      <w:proofErr w:type="spellStart"/>
      <w:r w:rsidRPr="00065A59">
        <w:rPr>
          <w:rFonts w:ascii="Arial" w:hAnsi="Arial" w:cs="Arial"/>
        </w:rPr>
        <w:t>submission</w:t>
      </w:r>
      <w:proofErr w:type="spellEnd"/>
      <w:r w:rsidRPr="00065A59">
        <w:rPr>
          <w:rFonts w:ascii="Arial" w:hAnsi="Arial" w:cs="Arial"/>
        </w:rPr>
        <w:t>/call-2018/</w:t>
      </w:r>
      <w:proofErr w:type="spellStart"/>
      <w:r w:rsidRPr="00065A59">
        <w:rPr>
          <w:rFonts w:ascii="Arial" w:hAnsi="Arial" w:cs="Arial"/>
        </w:rPr>
        <w:t>pscall_view</w:t>
      </w:r>
      <w:proofErr w:type="spellEnd"/>
      <w:r w:rsidR="00D13F88" w:rsidRPr="00D13F88">
        <w:rPr>
          <w:rFonts w:ascii="Arial" w:hAnsi="Arial" w:cs="Arial"/>
        </w:rPr>
        <w:t xml:space="preserve">), přílohou podání je </w:t>
      </w:r>
      <w:proofErr w:type="spellStart"/>
      <w:r w:rsidR="00D13F88" w:rsidRPr="00D13F88">
        <w:rPr>
          <w:rFonts w:ascii="Arial" w:hAnsi="Arial" w:cs="Arial"/>
        </w:rPr>
        <w:t>pre-proposal</w:t>
      </w:r>
      <w:proofErr w:type="spellEnd"/>
      <w:r w:rsidR="00D13F88" w:rsidRPr="00D13F88">
        <w:rPr>
          <w:rFonts w:ascii="Arial" w:hAnsi="Arial" w:cs="Arial"/>
        </w:rPr>
        <w:t xml:space="preserve"> </w:t>
      </w:r>
      <w:proofErr w:type="spellStart"/>
      <w:r w:rsidR="00D13F88" w:rsidRPr="00D13F88">
        <w:rPr>
          <w:rFonts w:ascii="Arial" w:hAnsi="Arial" w:cs="Arial"/>
        </w:rPr>
        <w:t>form</w:t>
      </w:r>
      <w:proofErr w:type="spellEnd"/>
      <w:r w:rsidR="00D13F88" w:rsidRPr="00D13F88">
        <w:rPr>
          <w:rFonts w:ascii="Arial" w:hAnsi="Arial" w:cs="Arial"/>
        </w:rPr>
        <w:t>.</w:t>
      </w:r>
    </w:p>
    <w:p w:rsidR="000C3074" w:rsidRPr="00065A59" w:rsidRDefault="000C3074" w:rsidP="00D13F88">
      <w:pPr>
        <w:spacing w:after="0" w:line="240" w:lineRule="auto"/>
        <w:rPr>
          <w:rFonts w:ascii="Arial" w:hAnsi="Arial" w:cs="Arial"/>
        </w:rPr>
      </w:pPr>
    </w:p>
    <w:p w:rsidR="00D13F88" w:rsidRPr="00D13F88" w:rsidRDefault="000C3074" w:rsidP="000C3074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</w:rPr>
        <w:t xml:space="preserve">Čeští uchazeči odesílají </w:t>
      </w:r>
      <w:proofErr w:type="spellStart"/>
      <w:r w:rsidRPr="00065A59">
        <w:rPr>
          <w:rFonts w:ascii="Arial" w:hAnsi="Arial" w:cs="Arial"/>
        </w:rPr>
        <w:t>TA</w:t>
      </w:r>
      <w:r w:rsidR="00D13F88" w:rsidRPr="00D13F88">
        <w:rPr>
          <w:rFonts w:ascii="Arial" w:hAnsi="Arial" w:cs="Arial"/>
        </w:rPr>
        <w:t>ČRu</w:t>
      </w:r>
      <w:proofErr w:type="spellEnd"/>
      <w:r w:rsidR="00D13F88" w:rsidRPr="00D13F88">
        <w:rPr>
          <w:rFonts w:ascii="Arial" w:hAnsi="Arial" w:cs="Arial"/>
        </w:rPr>
        <w:t xml:space="preserve"> prostřednictvím datové schránky pouze povinné </w:t>
      </w:r>
      <w:proofErr w:type="gramStart"/>
      <w:r w:rsidR="00D13F88" w:rsidRPr="00D13F88">
        <w:rPr>
          <w:rFonts w:ascii="Arial" w:hAnsi="Arial" w:cs="Arial"/>
        </w:rPr>
        <w:t>přílohy :</w:t>
      </w:r>
      <w:proofErr w:type="gramEnd"/>
    </w:p>
    <w:p w:rsidR="00D13F88" w:rsidRPr="00D13F88" w:rsidRDefault="00D13F88" w:rsidP="00D13F88">
      <w:pPr>
        <w:spacing w:after="0" w:line="240" w:lineRule="auto"/>
        <w:rPr>
          <w:rFonts w:ascii="Arial" w:hAnsi="Arial" w:cs="Arial"/>
        </w:rPr>
      </w:pPr>
    </w:p>
    <w:p w:rsidR="00D13F88" w:rsidRPr="00D13F88" w:rsidRDefault="00D13F88" w:rsidP="000C3074">
      <w:pPr>
        <w:spacing w:after="0" w:line="240" w:lineRule="auto"/>
        <w:jc w:val="both"/>
        <w:rPr>
          <w:rFonts w:ascii="Arial" w:hAnsi="Arial" w:cs="Arial"/>
        </w:rPr>
      </w:pPr>
      <w:r w:rsidRPr="00D13F88">
        <w:rPr>
          <w:rFonts w:ascii="Arial" w:hAnsi="Arial" w:cs="Arial"/>
        </w:rPr>
        <w:t>1)</w:t>
      </w:r>
      <w:r w:rsidRPr="00D13F88">
        <w:rPr>
          <w:rFonts w:ascii="Arial" w:hAnsi="Arial" w:cs="Arial"/>
        </w:rPr>
        <w:tab/>
        <w:t>Strukturovaný profesní životopis řešitele a ostatních členů řešitelského týmu</w:t>
      </w:r>
    </w:p>
    <w:p w:rsidR="00D13F88" w:rsidRPr="00D13F88" w:rsidRDefault="00D13F88" w:rsidP="000C3074">
      <w:pPr>
        <w:spacing w:after="0" w:line="240" w:lineRule="auto"/>
        <w:jc w:val="both"/>
        <w:rPr>
          <w:rFonts w:ascii="Arial" w:hAnsi="Arial" w:cs="Arial"/>
        </w:rPr>
      </w:pPr>
      <w:r w:rsidRPr="00D13F88">
        <w:rPr>
          <w:rFonts w:ascii="Arial" w:hAnsi="Arial" w:cs="Arial"/>
        </w:rPr>
        <w:t>2)</w:t>
      </w:r>
      <w:r w:rsidRPr="00D13F88">
        <w:rPr>
          <w:rFonts w:ascii="Arial" w:hAnsi="Arial" w:cs="Arial"/>
        </w:rPr>
        <w:tab/>
        <w:t>Čestné prohlášení za uchazeče</w:t>
      </w:r>
    </w:p>
    <w:p w:rsidR="00D13F88" w:rsidRPr="00D13F88" w:rsidRDefault="00D13F88" w:rsidP="000C3074">
      <w:pPr>
        <w:spacing w:after="0" w:line="240" w:lineRule="auto"/>
        <w:jc w:val="both"/>
        <w:rPr>
          <w:rFonts w:ascii="Arial" w:hAnsi="Arial" w:cs="Arial"/>
        </w:rPr>
      </w:pPr>
      <w:r w:rsidRPr="00D13F88">
        <w:rPr>
          <w:rFonts w:ascii="Arial" w:hAnsi="Arial" w:cs="Arial"/>
        </w:rPr>
        <w:t>3)</w:t>
      </w:r>
      <w:r w:rsidRPr="00D13F88">
        <w:rPr>
          <w:rFonts w:ascii="Arial" w:hAnsi="Arial" w:cs="Arial"/>
        </w:rPr>
        <w:tab/>
        <w:t>Účetní závěrky za roky 2014, 2015, 2016  (za rok 2017 pokud je k dispozici)</w:t>
      </w:r>
    </w:p>
    <w:p w:rsidR="00D13F88" w:rsidRPr="00D13F88" w:rsidRDefault="00D13F88" w:rsidP="000C3074">
      <w:pPr>
        <w:spacing w:after="0" w:line="240" w:lineRule="auto"/>
        <w:jc w:val="both"/>
        <w:rPr>
          <w:rFonts w:ascii="Arial" w:hAnsi="Arial" w:cs="Arial"/>
        </w:rPr>
      </w:pPr>
      <w:r w:rsidRPr="00D13F88">
        <w:rPr>
          <w:rFonts w:ascii="Arial" w:hAnsi="Arial" w:cs="Arial"/>
        </w:rPr>
        <w:t>4)</w:t>
      </w:r>
      <w:r w:rsidR="000C3074" w:rsidRPr="00065A59">
        <w:rPr>
          <w:rFonts w:ascii="Arial" w:hAnsi="Arial" w:cs="Arial"/>
        </w:rPr>
        <w:tab/>
        <w:t>Vyplněnou finanční tabulku “</w:t>
      </w:r>
      <w:proofErr w:type="spellStart"/>
      <w:r w:rsidR="000C3074" w:rsidRPr="00065A59">
        <w:rPr>
          <w:rFonts w:ascii="Arial" w:hAnsi="Arial" w:cs="Arial"/>
        </w:rPr>
        <w:t>TA</w:t>
      </w:r>
      <w:r w:rsidRPr="00D13F88">
        <w:rPr>
          <w:rFonts w:ascii="Arial" w:hAnsi="Arial" w:cs="Arial"/>
        </w:rPr>
        <w:t>CR_Budget</w:t>
      </w:r>
      <w:proofErr w:type="spellEnd"/>
      <w:r w:rsidRPr="00D13F88">
        <w:rPr>
          <w:rFonts w:ascii="Arial" w:hAnsi="Arial" w:cs="Arial"/>
        </w:rPr>
        <w:t xml:space="preserve"> data” (vč. indikování poměru mezi AV a EV), která odpovídá s rozpočtem, který bude uveden v elektronickém systému</w:t>
      </w:r>
    </w:p>
    <w:p w:rsidR="00D13F88" w:rsidRPr="00D13F88" w:rsidRDefault="00D13F88" w:rsidP="000C3074">
      <w:pPr>
        <w:spacing w:after="0" w:line="240" w:lineRule="auto"/>
        <w:jc w:val="both"/>
        <w:rPr>
          <w:rFonts w:ascii="Arial" w:hAnsi="Arial" w:cs="Arial"/>
        </w:rPr>
      </w:pPr>
      <w:r w:rsidRPr="00D13F88">
        <w:rPr>
          <w:rFonts w:ascii="Arial" w:hAnsi="Arial" w:cs="Arial"/>
        </w:rPr>
        <w:t>5)</w:t>
      </w:r>
      <w:r w:rsidRPr="00D13F88">
        <w:rPr>
          <w:rFonts w:ascii="Arial" w:hAnsi="Arial" w:cs="Arial"/>
        </w:rPr>
        <w:tab/>
        <w:t xml:space="preserve">Držitelství HR Excellence in </w:t>
      </w:r>
      <w:proofErr w:type="spellStart"/>
      <w:r w:rsidRPr="00D13F88">
        <w:rPr>
          <w:rFonts w:ascii="Arial" w:hAnsi="Arial" w:cs="Arial"/>
        </w:rPr>
        <w:t>Research</w:t>
      </w:r>
      <w:proofErr w:type="spellEnd"/>
      <w:r w:rsidRPr="00D13F88">
        <w:rPr>
          <w:rFonts w:ascii="Arial" w:hAnsi="Arial" w:cs="Arial"/>
        </w:rPr>
        <w:t xml:space="preserve"> </w:t>
      </w:r>
      <w:proofErr w:type="spellStart"/>
      <w:r w:rsidRPr="00D13F88">
        <w:rPr>
          <w:rFonts w:ascii="Arial" w:hAnsi="Arial" w:cs="Arial"/>
        </w:rPr>
        <w:t>Award</w:t>
      </w:r>
      <w:proofErr w:type="spellEnd"/>
      <w:r w:rsidRPr="00D13F88">
        <w:rPr>
          <w:rFonts w:ascii="Arial" w:hAnsi="Arial" w:cs="Arial"/>
        </w:rPr>
        <w:t xml:space="preserve"> (HR </w:t>
      </w:r>
      <w:proofErr w:type="spellStart"/>
      <w:r w:rsidRPr="00D13F88">
        <w:rPr>
          <w:rFonts w:ascii="Arial" w:hAnsi="Arial" w:cs="Arial"/>
        </w:rPr>
        <w:t>Award</w:t>
      </w:r>
      <w:proofErr w:type="spellEnd"/>
      <w:r w:rsidRPr="00D13F88">
        <w:rPr>
          <w:rFonts w:ascii="Arial" w:hAnsi="Arial" w:cs="Arial"/>
        </w:rPr>
        <w:t>)</w:t>
      </w:r>
      <w:r w:rsidR="000C3074" w:rsidRPr="00065A59">
        <w:rPr>
          <w:rFonts w:ascii="Arial" w:hAnsi="Arial" w:cs="Arial"/>
        </w:rPr>
        <w:t xml:space="preserve"> </w:t>
      </w:r>
      <w:r w:rsidRPr="00D13F88">
        <w:rPr>
          <w:rFonts w:ascii="Arial" w:hAnsi="Arial" w:cs="Arial"/>
        </w:rPr>
        <w:t xml:space="preserve">- kopie potvrzující mailové zprávy z Evropské komise, kde je uvedeno, že se uchazeč zařadí do seznamu vedeného EURAXESS (HRS4R </w:t>
      </w:r>
      <w:proofErr w:type="spellStart"/>
      <w:r w:rsidRPr="00D13F88">
        <w:rPr>
          <w:rFonts w:ascii="Arial" w:hAnsi="Arial" w:cs="Arial"/>
        </w:rPr>
        <w:t>Acknowledged</w:t>
      </w:r>
      <w:proofErr w:type="spellEnd"/>
      <w:r w:rsidRPr="00D13F88">
        <w:rPr>
          <w:rFonts w:ascii="Arial" w:hAnsi="Arial" w:cs="Arial"/>
        </w:rPr>
        <w:t xml:space="preserve"> </w:t>
      </w:r>
      <w:proofErr w:type="spellStart"/>
      <w:r w:rsidRPr="00D13F88">
        <w:rPr>
          <w:rFonts w:ascii="Arial" w:hAnsi="Arial" w:cs="Arial"/>
        </w:rPr>
        <w:t>Institutions</w:t>
      </w:r>
      <w:proofErr w:type="spellEnd"/>
      <w:r w:rsidRPr="00D13F88">
        <w:rPr>
          <w:rFonts w:ascii="Arial" w:hAnsi="Arial" w:cs="Arial"/>
        </w:rPr>
        <w:t xml:space="preserve">) se dokládá pouze, pokud </w:t>
      </w:r>
      <w:r w:rsidR="000C3074" w:rsidRPr="00D13F88">
        <w:rPr>
          <w:rFonts w:ascii="Arial" w:hAnsi="Arial" w:cs="Arial"/>
        </w:rPr>
        <w:t>je požadován </w:t>
      </w:r>
      <w:r w:rsidR="000C3074" w:rsidRPr="00065A59">
        <w:rPr>
          <w:rFonts w:ascii="Arial" w:hAnsi="Arial" w:cs="Arial"/>
        </w:rPr>
        <w:t xml:space="preserve"> </w:t>
      </w:r>
      <w:r w:rsidRPr="00D13F88">
        <w:rPr>
          <w:rFonts w:ascii="Arial" w:hAnsi="Arial" w:cs="Arial"/>
        </w:rPr>
        <w:t>30% “</w:t>
      </w:r>
      <w:proofErr w:type="spellStart"/>
      <w:r w:rsidRPr="00D13F88">
        <w:rPr>
          <w:rFonts w:ascii="Arial" w:hAnsi="Arial" w:cs="Arial"/>
        </w:rPr>
        <w:t>flat</w:t>
      </w:r>
      <w:proofErr w:type="spellEnd"/>
      <w:r w:rsidRPr="00D13F88">
        <w:rPr>
          <w:rFonts w:ascii="Arial" w:hAnsi="Arial" w:cs="Arial"/>
        </w:rPr>
        <w:t xml:space="preserve"> </w:t>
      </w:r>
      <w:proofErr w:type="spellStart"/>
      <w:r w:rsidRPr="00D13F88">
        <w:rPr>
          <w:rFonts w:ascii="Arial" w:hAnsi="Arial" w:cs="Arial"/>
        </w:rPr>
        <w:t>rate</w:t>
      </w:r>
      <w:proofErr w:type="spellEnd"/>
      <w:r w:rsidRPr="00D13F88">
        <w:rPr>
          <w:rFonts w:ascii="Arial" w:hAnsi="Arial" w:cs="Arial"/>
        </w:rPr>
        <w:t xml:space="preserve">” při vykazování nepřímých nákladů </w:t>
      </w:r>
    </w:p>
    <w:p w:rsidR="00D13F88" w:rsidRPr="00D13F88" w:rsidRDefault="00D13F88" w:rsidP="000C3074">
      <w:pPr>
        <w:spacing w:after="0" w:line="240" w:lineRule="auto"/>
        <w:jc w:val="both"/>
        <w:rPr>
          <w:rFonts w:ascii="Arial" w:hAnsi="Arial" w:cs="Arial"/>
        </w:rPr>
      </w:pPr>
      <w:r w:rsidRPr="00D13F88">
        <w:rPr>
          <w:rFonts w:ascii="Arial" w:hAnsi="Arial" w:cs="Arial"/>
        </w:rPr>
        <w:t>6)</w:t>
      </w:r>
      <w:r w:rsidRPr="00D13F88">
        <w:rPr>
          <w:rFonts w:ascii="Arial" w:hAnsi="Arial" w:cs="Arial"/>
        </w:rPr>
        <w:tab/>
        <w:t xml:space="preserve">Potvrzení certifikačního orgánu pro druh výsledku </w:t>
      </w:r>
      <w:proofErr w:type="spellStart"/>
      <w:r w:rsidRPr="00D13F88">
        <w:rPr>
          <w:rFonts w:ascii="Arial" w:hAnsi="Arial" w:cs="Arial"/>
        </w:rPr>
        <w:t>NmetS</w:t>
      </w:r>
      <w:proofErr w:type="spellEnd"/>
      <w:r w:rsidRPr="00D13F88">
        <w:rPr>
          <w:rFonts w:ascii="Arial" w:hAnsi="Arial" w:cs="Arial"/>
        </w:rPr>
        <w:t xml:space="preserve"> – certifikovaná metodika dle struktury databáze RIV (pokud uvažujete o tomto druhu výsledku)</w:t>
      </w:r>
    </w:p>
    <w:p w:rsidR="00D13F88" w:rsidRPr="00D13F88" w:rsidRDefault="00D13F88" w:rsidP="00D13F88">
      <w:pPr>
        <w:spacing w:after="0" w:line="240" w:lineRule="auto"/>
        <w:rPr>
          <w:rFonts w:ascii="Arial" w:hAnsi="Arial" w:cs="Arial"/>
        </w:rPr>
      </w:pPr>
    </w:p>
    <w:p w:rsidR="00D13F88" w:rsidRPr="00D13F88" w:rsidRDefault="00D13F88" w:rsidP="00065A59">
      <w:pPr>
        <w:spacing w:after="0" w:line="240" w:lineRule="auto"/>
        <w:jc w:val="both"/>
        <w:rPr>
          <w:rFonts w:ascii="Arial" w:hAnsi="Arial" w:cs="Arial"/>
        </w:rPr>
      </w:pPr>
      <w:r w:rsidRPr="00D13F88">
        <w:rPr>
          <w:rFonts w:ascii="Arial" w:hAnsi="Arial" w:cs="Arial"/>
        </w:rPr>
        <w:t>Vše bude popsáno v příručce, kter</w:t>
      </w:r>
      <w:r w:rsidRPr="00065A59">
        <w:rPr>
          <w:rFonts w:ascii="Arial" w:hAnsi="Arial" w:cs="Arial"/>
        </w:rPr>
        <w:t>á bude připravena na stránkách TAČR zde</w:t>
      </w:r>
      <w:r w:rsidR="000C3074" w:rsidRPr="00065A59">
        <w:rPr>
          <w:rFonts w:ascii="Arial" w:hAnsi="Arial" w:cs="Arial"/>
        </w:rPr>
        <w:t xml:space="preserve"> https://www.tacr.cz/index.php/cz/mezinarodni-spoluprace/cofundove-vyzvy-ii.html</w:t>
      </w:r>
    </w:p>
    <w:p w:rsidR="00D13F88" w:rsidRPr="00D13F88" w:rsidRDefault="00D13F88" w:rsidP="00D13F88">
      <w:pPr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4C4936" w:rsidRPr="00065A59" w:rsidRDefault="009F41ED" w:rsidP="00065A59">
      <w:pPr>
        <w:jc w:val="both"/>
        <w:rPr>
          <w:rFonts w:ascii="Arial" w:hAnsi="Arial" w:cs="Arial"/>
          <w:b/>
          <w:u w:val="single"/>
        </w:rPr>
      </w:pPr>
      <w:r w:rsidRPr="00065A59">
        <w:rPr>
          <w:rFonts w:ascii="Arial" w:hAnsi="Arial" w:cs="Arial"/>
          <w:b/>
          <w:u w:val="single"/>
        </w:rPr>
        <w:t>Způsobilé náklady:</w:t>
      </w:r>
      <w:r w:rsidR="0099598E" w:rsidRPr="00065A59">
        <w:rPr>
          <w:rFonts w:ascii="Arial" w:hAnsi="Arial" w:cs="Arial"/>
        </w:rPr>
        <w:t xml:space="preserve"> </w:t>
      </w:r>
      <w:r w:rsidR="00065A59" w:rsidRPr="00065A59">
        <w:rPr>
          <w:rFonts w:ascii="Arial" w:hAnsi="Arial" w:cs="Arial"/>
        </w:rPr>
        <w:t>osobní náklady, subdodávky</w:t>
      </w:r>
      <w:r w:rsidR="00065A59" w:rsidRPr="00065A59">
        <w:rPr>
          <w:rFonts w:ascii="Arial" w:hAnsi="Arial" w:cs="Arial"/>
        </w:rPr>
        <w:t>,</w:t>
      </w:r>
      <w:r w:rsidR="00065A59" w:rsidRPr="00065A59">
        <w:rPr>
          <w:rFonts w:ascii="Arial" w:hAnsi="Arial" w:cs="Arial"/>
        </w:rPr>
        <w:t xml:space="preserve"> ostatní přímé náklady: náklady na ochranu práv duševního vlastnictví, další provozní náklady, odpisy, náklady na provoz, opravy a údržbu majetku, cestovné, režie (full </w:t>
      </w:r>
      <w:proofErr w:type="spellStart"/>
      <w:r w:rsidR="00065A59" w:rsidRPr="00065A59">
        <w:rPr>
          <w:rFonts w:ascii="Arial" w:hAnsi="Arial" w:cs="Arial"/>
        </w:rPr>
        <w:t>cost</w:t>
      </w:r>
      <w:proofErr w:type="spellEnd"/>
      <w:r w:rsidR="00065A59" w:rsidRPr="00065A59">
        <w:rPr>
          <w:rFonts w:ascii="Arial" w:hAnsi="Arial" w:cs="Arial"/>
        </w:rPr>
        <w:t xml:space="preserve"> / </w:t>
      </w:r>
      <w:proofErr w:type="spellStart"/>
      <w:r w:rsidR="00065A59" w:rsidRPr="00065A59">
        <w:rPr>
          <w:rFonts w:ascii="Arial" w:hAnsi="Arial" w:cs="Arial"/>
        </w:rPr>
        <w:t>flat</w:t>
      </w:r>
      <w:proofErr w:type="spellEnd"/>
      <w:r w:rsidR="00065A59" w:rsidRPr="00065A59">
        <w:rPr>
          <w:rFonts w:ascii="Arial" w:hAnsi="Arial" w:cs="Arial"/>
        </w:rPr>
        <w:t xml:space="preserve"> </w:t>
      </w:r>
      <w:proofErr w:type="spellStart"/>
      <w:r w:rsidR="00065A59" w:rsidRPr="00065A59">
        <w:rPr>
          <w:rFonts w:ascii="Arial" w:hAnsi="Arial" w:cs="Arial"/>
        </w:rPr>
        <w:t>rate</w:t>
      </w:r>
      <w:proofErr w:type="spellEnd"/>
      <w:r w:rsidR="00065A59" w:rsidRPr="00065A59">
        <w:rPr>
          <w:rFonts w:ascii="Arial" w:hAnsi="Arial" w:cs="Arial"/>
        </w:rPr>
        <w:t xml:space="preserve"> max. 20% / </w:t>
      </w:r>
      <w:proofErr w:type="spellStart"/>
      <w:r w:rsidR="00065A59" w:rsidRPr="00065A59">
        <w:rPr>
          <w:rFonts w:ascii="Arial" w:hAnsi="Arial" w:cs="Arial"/>
        </w:rPr>
        <w:t>flat</w:t>
      </w:r>
      <w:proofErr w:type="spellEnd"/>
      <w:r w:rsidR="00065A59" w:rsidRPr="00065A59">
        <w:rPr>
          <w:rFonts w:ascii="Arial" w:hAnsi="Arial" w:cs="Arial"/>
        </w:rPr>
        <w:t xml:space="preserve"> </w:t>
      </w:r>
      <w:proofErr w:type="spellStart"/>
      <w:r w:rsidR="00065A59" w:rsidRPr="00065A59">
        <w:rPr>
          <w:rFonts w:ascii="Arial" w:hAnsi="Arial" w:cs="Arial"/>
        </w:rPr>
        <w:t>rate</w:t>
      </w:r>
      <w:proofErr w:type="spellEnd"/>
      <w:r w:rsidR="00065A59" w:rsidRPr="00065A59">
        <w:rPr>
          <w:rFonts w:ascii="Arial" w:hAnsi="Arial" w:cs="Arial"/>
        </w:rPr>
        <w:t xml:space="preserve"> s navýšením do 30% - pro držitele “HR </w:t>
      </w:r>
      <w:proofErr w:type="spellStart"/>
      <w:r w:rsidR="00065A59" w:rsidRPr="00065A59">
        <w:rPr>
          <w:rFonts w:ascii="Arial" w:hAnsi="Arial" w:cs="Arial"/>
        </w:rPr>
        <w:t>Award</w:t>
      </w:r>
      <w:proofErr w:type="spellEnd"/>
      <w:r w:rsidR="00065A59" w:rsidRPr="00065A59">
        <w:rPr>
          <w:rFonts w:ascii="Arial" w:hAnsi="Arial" w:cs="Arial"/>
        </w:rPr>
        <w:t>”).</w:t>
      </w:r>
    </w:p>
    <w:p w:rsidR="00E40B5A" w:rsidRPr="00065A59" w:rsidRDefault="00E40B5A" w:rsidP="00E40B5A">
      <w:pPr>
        <w:jc w:val="both"/>
        <w:rPr>
          <w:rFonts w:ascii="Arial" w:hAnsi="Arial" w:cs="Arial"/>
          <w:b/>
          <w:u w:val="single"/>
        </w:rPr>
      </w:pPr>
      <w:r w:rsidRPr="00065A59">
        <w:rPr>
          <w:rFonts w:ascii="Arial" w:hAnsi="Arial" w:cs="Arial"/>
          <w:b/>
          <w:u w:val="single"/>
        </w:rPr>
        <w:t>Očekávané výsledky:</w:t>
      </w:r>
    </w:p>
    <w:p w:rsidR="00E40B5A" w:rsidRPr="00065A59" w:rsidRDefault="00E40B5A" w:rsidP="00E40B5A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</w:rPr>
        <w:t>P - patent</w:t>
      </w:r>
    </w:p>
    <w:p w:rsidR="00E40B5A" w:rsidRPr="00065A59" w:rsidRDefault="00E40B5A" w:rsidP="00E40B5A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</w:rPr>
        <w:t>G - prototyp a funkční vzorek</w:t>
      </w:r>
    </w:p>
    <w:p w:rsidR="00E40B5A" w:rsidRPr="00065A59" w:rsidRDefault="00E40B5A" w:rsidP="00E40B5A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</w:rPr>
        <w:t>Z - ověřená technologie</w:t>
      </w:r>
    </w:p>
    <w:p w:rsidR="00E40B5A" w:rsidRPr="00065A59" w:rsidRDefault="00E40B5A" w:rsidP="00E40B5A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</w:rPr>
        <w:lastRenderedPageBreak/>
        <w:t xml:space="preserve">R </w:t>
      </w:r>
      <w:r w:rsidR="006B75DB" w:rsidRPr="00065A59">
        <w:rPr>
          <w:rFonts w:ascii="Arial" w:hAnsi="Arial" w:cs="Arial"/>
        </w:rPr>
        <w:t>-</w:t>
      </w:r>
      <w:r w:rsidRPr="00065A59">
        <w:rPr>
          <w:rFonts w:ascii="Arial" w:hAnsi="Arial" w:cs="Arial"/>
        </w:rPr>
        <w:t xml:space="preserve"> software</w:t>
      </w:r>
    </w:p>
    <w:p w:rsidR="00E40B5A" w:rsidRPr="00065A59" w:rsidRDefault="00E40B5A" w:rsidP="00E40B5A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</w:rPr>
        <w:t xml:space="preserve">N </w:t>
      </w:r>
      <w:r w:rsidR="006B75DB" w:rsidRPr="00065A59">
        <w:rPr>
          <w:rFonts w:ascii="Arial" w:hAnsi="Arial" w:cs="Arial"/>
        </w:rPr>
        <w:t>-</w:t>
      </w:r>
      <w:r w:rsidRPr="00065A59">
        <w:rPr>
          <w:rFonts w:ascii="Arial" w:hAnsi="Arial" w:cs="Arial"/>
        </w:rPr>
        <w:t xml:space="preserve"> certifikovaná metodika</w:t>
      </w:r>
    </w:p>
    <w:p w:rsidR="00065A59" w:rsidRPr="00065A59" w:rsidRDefault="00065A59" w:rsidP="001709E5">
      <w:pPr>
        <w:spacing w:after="0" w:line="240" w:lineRule="auto"/>
        <w:jc w:val="both"/>
        <w:rPr>
          <w:rFonts w:ascii="Arial" w:hAnsi="Arial" w:cs="Arial"/>
        </w:rPr>
      </w:pPr>
    </w:p>
    <w:p w:rsidR="001709E5" w:rsidRPr="00065A59" w:rsidRDefault="001709E5" w:rsidP="001709E5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</w:rPr>
        <w:t>Výsledky, které nebudou uznány jako jediný výsledek, ale pouze v kombinaci s alespoň jedním dalším výsledkem uvedeným ve výčtu druhů výsledků výše jsou:</w:t>
      </w:r>
      <w:r w:rsidRPr="00065A59">
        <w:rPr>
          <w:rFonts w:ascii="Arial" w:hAnsi="Arial" w:cs="Arial"/>
        </w:rPr>
        <w:br/>
      </w:r>
      <w:r w:rsidRPr="00065A59">
        <w:rPr>
          <w:rStyle w:val="Siln"/>
          <w:rFonts w:ascii="Arial" w:hAnsi="Arial" w:cs="Arial"/>
        </w:rPr>
        <w:t>H</w:t>
      </w:r>
      <w:r w:rsidRPr="00065A59">
        <w:rPr>
          <w:rFonts w:ascii="Arial" w:hAnsi="Arial" w:cs="Arial"/>
        </w:rPr>
        <w:t xml:space="preserve"> - výsledky promítnuté do právních předpisů a norem a výsledky promítnuté do směrnic a předpisů nelegislativní povahy závazných v rámci kompetence příslušného poskytovatele.</w:t>
      </w:r>
    </w:p>
    <w:p w:rsidR="001709E5" w:rsidRPr="00065A59" w:rsidRDefault="001709E5" w:rsidP="001709E5">
      <w:pPr>
        <w:spacing w:after="0" w:line="240" w:lineRule="auto"/>
        <w:jc w:val="both"/>
        <w:rPr>
          <w:rFonts w:ascii="Arial" w:hAnsi="Arial" w:cs="Arial"/>
          <w:b/>
          <w:u w:val="single"/>
        </w:rPr>
      </w:pPr>
    </w:p>
    <w:p w:rsidR="009F41ED" w:rsidRPr="00065A59" w:rsidRDefault="009F41ED" w:rsidP="009F41ED">
      <w:pPr>
        <w:spacing w:after="0" w:line="240" w:lineRule="auto"/>
        <w:jc w:val="both"/>
        <w:rPr>
          <w:rFonts w:ascii="Arial" w:hAnsi="Arial" w:cs="Arial"/>
        </w:rPr>
      </w:pPr>
      <w:r w:rsidRPr="00065A59">
        <w:rPr>
          <w:rFonts w:ascii="Arial" w:hAnsi="Arial" w:cs="Arial"/>
          <w:b/>
          <w:u w:val="single"/>
        </w:rPr>
        <w:t>Více informací včetně zadávací dokumentace</w:t>
      </w:r>
      <w:r w:rsidR="006B75DB" w:rsidRPr="00065A59">
        <w:rPr>
          <w:rFonts w:ascii="Arial" w:hAnsi="Arial" w:cs="Arial"/>
          <w:b/>
          <w:u w:val="single"/>
        </w:rPr>
        <w:t xml:space="preserve"> a povinných příloh</w:t>
      </w:r>
      <w:r w:rsidRPr="00065A59">
        <w:rPr>
          <w:rFonts w:ascii="Arial" w:hAnsi="Arial" w:cs="Arial"/>
          <w:b/>
          <w:u w:val="single"/>
        </w:rPr>
        <w:t xml:space="preserve"> atd. získáte zde:</w:t>
      </w:r>
      <w:r w:rsidRPr="00065A59">
        <w:rPr>
          <w:rFonts w:ascii="Arial" w:hAnsi="Arial" w:cs="Arial"/>
        </w:rPr>
        <w:t xml:space="preserve"> </w:t>
      </w:r>
    </w:p>
    <w:p w:rsidR="009F41ED" w:rsidRPr="00065A59" w:rsidRDefault="009F41ED" w:rsidP="009F41ED">
      <w:pPr>
        <w:pStyle w:val="FormtovanvHTML"/>
        <w:rPr>
          <w:rFonts w:ascii="Arial" w:hAnsi="Arial" w:cs="Arial"/>
          <w:sz w:val="22"/>
          <w:szCs w:val="22"/>
        </w:rPr>
      </w:pPr>
    </w:p>
    <w:p w:rsidR="00E40B5A" w:rsidRPr="00065A59" w:rsidRDefault="00065A59" w:rsidP="009F41ED">
      <w:pPr>
        <w:spacing w:after="0" w:line="240" w:lineRule="auto"/>
        <w:rPr>
          <w:rFonts w:ascii="Arial" w:hAnsi="Arial" w:cs="Arial"/>
        </w:rPr>
      </w:pPr>
      <w:hyperlink r:id="rId7" w:history="1">
        <w:r w:rsidR="00E40B5A" w:rsidRPr="00065A59">
          <w:rPr>
            <w:rStyle w:val="Hypertextovodkaz"/>
            <w:rFonts w:ascii="Arial" w:hAnsi="Arial" w:cs="Arial"/>
          </w:rPr>
          <w:t>https://m-era.net/joint-calls/joint-call-2018</w:t>
        </w:r>
      </w:hyperlink>
    </w:p>
    <w:p w:rsidR="00E40B5A" w:rsidRPr="00065A59" w:rsidRDefault="00E40B5A" w:rsidP="009F41ED">
      <w:pPr>
        <w:spacing w:after="0" w:line="240" w:lineRule="auto"/>
        <w:rPr>
          <w:rFonts w:ascii="Arial" w:hAnsi="Arial" w:cs="Arial"/>
        </w:rPr>
      </w:pPr>
    </w:p>
    <w:p w:rsidR="0099598E" w:rsidRPr="00065A59" w:rsidRDefault="00E40B5A" w:rsidP="00065A59">
      <w:pPr>
        <w:spacing w:after="0" w:line="240" w:lineRule="auto"/>
        <w:rPr>
          <w:rFonts w:ascii="Arial" w:hAnsi="Arial" w:cs="Arial"/>
        </w:rPr>
      </w:pPr>
      <w:r w:rsidRPr="00065A59">
        <w:rPr>
          <w:rFonts w:ascii="Arial" w:hAnsi="Arial" w:cs="Arial"/>
        </w:rPr>
        <w:t>https://m-era.net/joint-calls/joint-call-2018/participating-countries-regions-call-2018/czech-tacr</w:t>
      </w:r>
      <w:r w:rsidR="00D10692" w:rsidRPr="00065A59">
        <w:rPr>
          <w:rFonts w:ascii="Arial" w:hAnsi="Arial" w:cs="Arial"/>
        </w:rPr>
        <w:br/>
      </w:r>
      <w:r w:rsidR="00D10692" w:rsidRPr="00065A59">
        <w:rPr>
          <w:rFonts w:ascii="Arial" w:hAnsi="Arial" w:cs="Arial"/>
        </w:rPr>
        <w:br/>
      </w:r>
      <w:r w:rsidR="0099598E" w:rsidRPr="00065A59">
        <w:rPr>
          <w:rFonts w:ascii="Arial" w:hAnsi="Arial" w:cs="Arial"/>
          <w:b/>
          <w:u w:val="single"/>
        </w:rPr>
        <w:t xml:space="preserve">Kontaktní osoba na </w:t>
      </w:r>
      <w:r w:rsidR="00340F6E" w:rsidRPr="00065A59">
        <w:rPr>
          <w:rFonts w:ascii="Arial" w:hAnsi="Arial" w:cs="Arial"/>
          <w:b/>
          <w:u w:val="single"/>
        </w:rPr>
        <w:t>TAČR</w:t>
      </w:r>
      <w:r w:rsidR="0099598E" w:rsidRPr="00065A59">
        <w:rPr>
          <w:rFonts w:ascii="Arial" w:hAnsi="Arial" w:cs="Arial"/>
          <w:b/>
          <w:u w:val="single"/>
        </w:rPr>
        <w:t>:</w:t>
      </w:r>
    </w:p>
    <w:p w:rsidR="0099598E" w:rsidRPr="00065A59" w:rsidRDefault="00340F6E" w:rsidP="009F41ED">
      <w:pPr>
        <w:spacing w:after="0" w:line="240" w:lineRule="auto"/>
        <w:rPr>
          <w:rFonts w:ascii="Arial" w:hAnsi="Arial" w:cs="Arial"/>
        </w:rPr>
      </w:pPr>
      <w:r w:rsidRPr="00065A59">
        <w:rPr>
          <w:rFonts w:ascii="Arial" w:hAnsi="Arial" w:cs="Arial"/>
        </w:rPr>
        <w:t xml:space="preserve">Iveta </w:t>
      </w:r>
      <w:proofErr w:type="spellStart"/>
      <w:r w:rsidRPr="00065A59">
        <w:rPr>
          <w:rFonts w:ascii="Arial" w:hAnsi="Arial" w:cs="Arial"/>
        </w:rPr>
        <w:t>Zápařková</w:t>
      </w:r>
      <w:proofErr w:type="spellEnd"/>
      <w:r w:rsidRPr="00065A59">
        <w:rPr>
          <w:rFonts w:ascii="Arial" w:hAnsi="Arial" w:cs="Arial"/>
        </w:rPr>
        <w:t xml:space="preserve">: </w:t>
      </w:r>
      <w:hyperlink r:id="rId8" w:history="1">
        <w:r w:rsidRPr="00065A59">
          <w:rPr>
            <w:rStyle w:val="Hypertextovodkaz"/>
            <w:rFonts w:ascii="Arial" w:hAnsi="Arial" w:cs="Arial"/>
          </w:rPr>
          <w:t>iveta.zaparkova@tacr.cz</w:t>
        </w:r>
      </w:hyperlink>
      <w:r w:rsidRPr="00065A59">
        <w:rPr>
          <w:rFonts w:ascii="Arial" w:hAnsi="Arial" w:cs="Arial"/>
        </w:rPr>
        <w:t>, +420 234 611 511</w:t>
      </w:r>
    </w:p>
    <w:p w:rsidR="009F41ED" w:rsidRPr="00065A59" w:rsidRDefault="009F41ED" w:rsidP="009F41ED">
      <w:pPr>
        <w:spacing w:after="0" w:line="240" w:lineRule="auto"/>
        <w:jc w:val="right"/>
        <w:rPr>
          <w:rFonts w:ascii="Arial" w:hAnsi="Arial" w:cs="Arial"/>
        </w:rPr>
      </w:pPr>
    </w:p>
    <w:p w:rsidR="009F41ED" w:rsidRPr="00065A59" w:rsidRDefault="009F41ED" w:rsidP="009F41ED">
      <w:pPr>
        <w:spacing w:after="0" w:line="240" w:lineRule="auto"/>
        <w:jc w:val="right"/>
        <w:rPr>
          <w:rFonts w:ascii="Arial" w:hAnsi="Arial" w:cs="Arial"/>
        </w:rPr>
      </w:pPr>
      <w:r w:rsidRPr="00065A59">
        <w:rPr>
          <w:rFonts w:ascii="Arial" w:hAnsi="Arial" w:cs="Arial"/>
          <w:b/>
        </w:rPr>
        <w:t>Zpracovala</w:t>
      </w:r>
      <w:r w:rsidRPr="00065A59">
        <w:rPr>
          <w:rFonts w:ascii="Arial" w:hAnsi="Arial" w:cs="Arial"/>
        </w:rPr>
        <w:t xml:space="preserve"> v Liberci dne 1</w:t>
      </w:r>
      <w:r w:rsidR="00D10692" w:rsidRPr="00065A59">
        <w:rPr>
          <w:rFonts w:ascii="Arial" w:hAnsi="Arial" w:cs="Arial"/>
        </w:rPr>
        <w:t>5</w:t>
      </w:r>
      <w:r w:rsidR="00F54BD2" w:rsidRPr="00065A59">
        <w:rPr>
          <w:rFonts w:ascii="Arial" w:hAnsi="Arial" w:cs="Arial"/>
        </w:rPr>
        <w:t>. 3</w:t>
      </w:r>
      <w:r w:rsidRPr="00065A59">
        <w:rPr>
          <w:rFonts w:ascii="Arial" w:hAnsi="Arial" w:cs="Arial"/>
        </w:rPr>
        <w:t>. 2018: Ing. Markéta Dubová, Ph.D.</w:t>
      </w:r>
    </w:p>
    <w:p w:rsidR="009F41ED" w:rsidRPr="00065A59" w:rsidRDefault="009F41ED" w:rsidP="009F41ED">
      <w:pPr>
        <w:spacing w:after="0" w:line="240" w:lineRule="auto"/>
        <w:jc w:val="right"/>
        <w:rPr>
          <w:rFonts w:ascii="Arial" w:hAnsi="Arial" w:cs="Arial"/>
          <w:b/>
          <w:u w:val="single"/>
        </w:rPr>
      </w:pPr>
      <w:bookmarkStart w:id="0" w:name="_GoBack"/>
      <w:bookmarkEnd w:id="0"/>
      <w:r w:rsidRPr="00065A59">
        <w:rPr>
          <w:rFonts w:ascii="Arial" w:hAnsi="Arial" w:cs="Arial"/>
        </w:rPr>
        <w:t>Kontakt: marketa.dubova@tul.cz</w:t>
      </w:r>
    </w:p>
    <w:p w:rsidR="009F41ED" w:rsidRPr="00065A59" w:rsidRDefault="009F41ED">
      <w:pPr>
        <w:rPr>
          <w:rFonts w:ascii="Arial" w:hAnsi="Arial" w:cs="Arial"/>
        </w:rPr>
      </w:pPr>
    </w:p>
    <w:sectPr w:rsidR="009F41ED" w:rsidRPr="00065A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820C6F"/>
    <w:multiLevelType w:val="multilevel"/>
    <w:tmpl w:val="838615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2C213F"/>
    <w:multiLevelType w:val="hybridMultilevel"/>
    <w:tmpl w:val="20304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14378"/>
    <w:multiLevelType w:val="multilevel"/>
    <w:tmpl w:val="06C05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B7833FF"/>
    <w:multiLevelType w:val="hybridMultilevel"/>
    <w:tmpl w:val="D47664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A834A9C"/>
    <w:multiLevelType w:val="hybridMultilevel"/>
    <w:tmpl w:val="431602AE"/>
    <w:lvl w:ilvl="0" w:tplc="2BCED40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A8"/>
    <w:rsid w:val="00005634"/>
    <w:rsid w:val="00020F5C"/>
    <w:rsid w:val="000412BD"/>
    <w:rsid w:val="00053B12"/>
    <w:rsid w:val="00060470"/>
    <w:rsid w:val="00065A59"/>
    <w:rsid w:val="000C3074"/>
    <w:rsid w:val="001709E5"/>
    <w:rsid w:val="00340F6E"/>
    <w:rsid w:val="0035700F"/>
    <w:rsid w:val="00396CA1"/>
    <w:rsid w:val="004657A8"/>
    <w:rsid w:val="004C4936"/>
    <w:rsid w:val="00550FAB"/>
    <w:rsid w:val="0065759C"/>
    <w:rsid w:val="00697A42"/>
    <w:rsid w:val="006B75DB"/>
    <w:rsid w:val="006F624D"/>
    <w:rsid w:val="00752A65"/>
    <w:rsid w:val="007C14D0"/>
    <w:rsid w:val="00803AE5"/>
    <w:rsid w:val="00836941"/>
    <w:rsid w:val="008B1ECE"/>
    <w:rsid w:val="0099598E"/>
    <w:rsid w:val="009F41ED"/>
    <w:rsid w:val="00A83144"/>
    <w:rsid w:val="00BF7DC3"/>
    <w:rsid w:val="00D10692"/>
    <w:rsid w:val="00D13F88"/>
    <w:rsid w:val="00D95305"/>
    <w:rsid w:val="00D96C20"/>
    <w:rsid w:val="00DE1E61"/>
    <w:rsid w:val="00E40B5A"/>
    <w:rsid w:val="00EB5085"/>
    <w:rsid w:val="00ED0F08"/>
    <w:rsid w:val="00F54BD2"/>
    <w:rsid w:val="00F62575"/>
    <w:rsid w:val="00F96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57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uiPriority w:val="22"/>
    <w:qFormat/>
    <w:rsid w:val="009F41E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41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F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41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3A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5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B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4657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657A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styleId="Siln">
    <w:name w:val="Strong"/>
    <w:uiPriority w:val="22"/>
    <w:qFormat/>
    <w:rsid w:val="009F41ED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9F41ED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9F41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9F41E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9F41ED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03AE5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F54B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54B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54B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2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86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200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23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992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8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50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02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73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7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879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17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55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76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4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28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1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7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veta.zaparkova@tacr.cz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m-era.net/joint-calls/joint-call-201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321</TotalTime>
  <Pages>3</Pages>
  <Words>883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Marketa</dc:creator>
  <cp:lastModifiedBy>Marketa</cp:lastModifiedBy>
  <cp:revision>13</cp:revision>
  <dcterms:created xsi:type="dcterms:W3CDTF">2018-02-13T12:56:00Z</dcterms:created>
  <dcterms:modified xsi:type="dcterms:W3CDTF">2018-03-22T12:20:00Z</dcterms:modified>
</cp:coreProperties>
</file>